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D588A" w14:textId="77777777" w:rsidR="00DC503F" w:rsidRPr="004237E7" w:rsidRDefault="00DC503F" w:rsidP="00DC503F">
      <w:pPr>
        <w:rPr>
          <w:rFonts w:ascii="Century Gothic" w:hAnsi="Century Gothic"/>
          <w:sz w:val="24"/>
        </w:rPr>
      </w:pPr>
    </w:p>
    <w:p w14:paraId="05B77C8A" w14:textId="77777777" w:rsidR="00DC503F" w:rsidRPr="004237E7" w:rsidRDefault="00DC503F" w:rsidP="00DC503F">
      <w:pPr>
        <w:pStyle w:val="BalloonText"/>
        <w:rPr>
          <w:rFonts w:ascii="Century Gothic" w:hAnsi="Century Gothic"/>
          <w:sz w:val="12"/>
          <w:szCs w:val="24"/>
        </w:rPr>
      </w:pPr>
    </w:p>
    <w:p w14:paraId="6B3164C4" w14:textId="77777777" w:rsidR="009347E5" w:rsidRPr="004237E7" w:rsidRDefault="009347E5" w:rsidP="00DC503F">
      <w:pPr>
        <w:pStyle w:val="BalloonText"/>
        <w:rPr>
          <w:rFonts w:ascii="Century Gothic" w:hAnsi="Century Gothic"/>
          <w:sz w:val="12"/>
          <w:szCs w:val="24"/>
        </w:rPr>
      </w:pPr>
    </w:p>
    <w:p w14:paraId="60F39A9A" w14:textId="77777777" w:rsidR="00DC503F" w:rsidRPr="004237E7" w:rsidRDefault="00DC503F" w:rsidP="00DC503F">
      <w:pPr>
        <w:rPr>
          <w:rFonts w:ascii="Century Gothic" w:hAnsi="Century Gothic"/>
          <w:vanish/>
          <w:sz w:val="22"/>
        </w:rPr>
      </w:pP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139"/>
        <w:gridCol w:w="2884"/>
        <w:gridCol w:w="1526"/>
        <w:gridCol w:w="1359"/>
        <w:gridCol w:w="2884"/>
        <w:gridCol w:w="2885"/>
      </w:tblGrid>
      <w:tr w:rsidR="000E1C61" w:rsidRPr="004237E7" w14:paraId="240C8E91" w14:textId="77777777" w:rsidTr="000E1C61">
        <w:trPr>
          <w:trHeight w:val="125"/>
          <w:jc w:val="center"/>
        </w:trPr>
        <w:tc>
          <w:tcPr>
            <w:tcW w:w="14292" w:type="dxa"/>
            <w:gridSpan w:val="7"/>
            <w:tcBorders>
              <w:bottom w:val="single" w:sz="4" w:space="0" w:color="auto"/>
            </w:tcBorders>
            <w:shd w:val="clear" w:color="auto" w:fill="CCCCCC"/>
          </w:tcPr>
          <w:p w14:paraId="22EE1E49" w14:textId="66C964A2" w:rsidR="000E1C61" w:rsidRDefault="000E1C61" w:rsidP="000E1C61">
            <w:pPr>
              <w:pStyle w:val="BodyText"/>
              <w:jc w:val="center"/>
              <w:rPr>
                <w:rFonts w:ascii="cinnamon cake" w:hAnsi="cinnamon cake" w:cs="Calibri"/>
                <w:sz w:val="18"/>
                <w:szCs w:val="20"/>
              </w:rPr>
            </w:pPr>
            <w:r w:rsidRPr="000E1C61">
              <w:rPr>
                <w:rFonts w:ascii="cinnamon cake" w:hAnsi="cinnamon cake" w:cs="Calibri"/>
              </w:rPr>
              <w:t>Module 4: Addition and Subtraction</w:t>
            </w:r>
            <w:r>
              <w:rPr>
                <w:rFonts w:ascii="cinnamon cake" w:hAnsi="cinnamon cake" w:cs="Calibri"/>
              </w:rPr>
              <w:t xml:space="preserve"> Lessons 11-14</w:t>
            </w:r>
          </w:p>
        </w:tc>
      </w:tr>
      <w:tr w:rsidR="000E1C61" w:rsidRPr="004237E7" w14:paraId="57EB8309" w14:textId="77777777" w:rsidTr="000E1C61">
        <w:trPr>
          <w:trHeight w:val="125"/>
          <w:jc w:val="center"/>
        </w:trPr>
        <w:tc>
          <w:tcPr>
            <w:tcW w:w="14292" w:type="dxa"/>
            <w:gridSpan w:val="7"/>
            <w:tcBorders>
              <w:bottom w:val="single" w:sz="4" w:space="0" w:color="auto"/>
            </w:tcBorders>
            <w:shd w:val="clear" w:color="auto" w:fill="CCCCCC"/>
          </w:tcPr>
          <w:p w14:paraId="014BE70D" w14:textId="69F1A3A6" w:rsidR="000E1C61" w:rsidRDefault="000E1C61" w:rsidP="000E1C61">
            <w:pPr>
              <w:pStyle w:val="BodyText"/>
              <w:jc w:val="center"/>
              <w:rPr>
                <w:rFonts w:ascii="cinnamon cake" w:hAnsi="cinnamon cake" w:cs="Calibri"/>
                <w:sz w:val="18"/>
                <w:szCs w:val="20"/>
              </w:rPr>
            </w:pPr>
            <w:r w:rsidRPr="000E1C61">
              <w:rPr>
                <w:rFonts w:ascii="cinnamon cake" w:hAnsi="cinnamon cake" w:cs="Calibri"/>
                <w:sz w:val="18"/>
              </w:rPr>
              <w:t xml:space="preserve">Kindergarten         </w:t>
            </w:r>
            <w:r w:rsidRPr="000E1C61">
              <w:rPr>
                <w:rFonts w:ascii="cinnamon cake" w:hAnsi="cinnamon cake" w:cs="Calibri"/>
                <w:sz w:val="18"/>
              </w:rPr>
              <w:br/>
              <w:t xml:space="preserve"> January 2</w:t>
            </w:r>
            <w:r>
              <w:rPr>
                <w:rFonts w:ascii="cinnamon cake" w:hAnsi="cinnamon cake" w:cs="Calibri"/>
                <w:sz w:val="18"/>
              </w:rPr>
              <w:t>1-25, 2019</w:t>
            </w:r>
          </w:p>
        </w:tc>
      </w:tr>
      <w:tr w:rsidR="00E41273" w:rsidRPr="004237E7" w14:paraId="1A0B31D4" w14:textId="77777777" w:rsidTr="00E41273">
        <w:trPr>
          <w:trHeight w:val="1754"/>
          <w:jc w:val="center"/>
        </w:trPr>
        <w:tc>
          <w:tcPr>
            <w:tcW w:w="7164" w:type="dxa"/>
            <w:gridSpan w:val="4"/>
            <w:tcBorders>
              <w:bottom w:val="single" w:sz="4" w:space="0" w:color="auto"/>
            </w:tcBorders>
            <w:shd w:val="clear" w:color="auto" w:fill="auto"/>
          </w:tcPr>
          <w:p w14:paraId="7F9575F0" w14:textId="77777777" w:rsidR="000E1C61" w:rsidRPr="00E41273" w:rsidRDefault="000E1C61" w:rsidP="000E1C61">
            <w:pPr>
              <w:jc w:val="center"/>
              <w:rPr>
                <w:rFonts w:ascii="cinnamon cake" w:hAnsi="cinnamon cake" w:cs="Calibri"/>
                <w:b/>
                <w:sz w:val="20"/>
                <w:szCs w:val="20"/>
              </w:rPr>
            </w:pPr>
            <w:r w:rsidRPr="00E41273">
              <w:rPr>
                <w:rFonts w:ascii="cinnamon cake" w:hAnsi="cinnamon cake" w:cs="Calibri"/>
                <w:b/>
                <w:sz w:val="20"/>
                <w:szCs w:val="20"/>
              </w:rPr>
              <w:t>Standards:</w:t>
            </w:r>
          </w:p>
          <w:p w14:paraId="23DA8461" w14:textId="77777777" w:rsidR="000E1C61" w:rsidRPr="00E41273" w:rsidRDefault="000E1C61" w:rsidP="000E1C61">
            <w:pPr>
              <w:rPr>
                <w:rFonts w:ascii="cinnamon cake" w:hAnsi="cinnamon cake"/>
                <w:sz w:val="20"/>
                <w:szCs w:val="20"/>
              </w:rPr>
            </w:pPr>
            <w:r w:rsidRPr="00E41273">
              <w:rPr>
                <w:rFonts w:ascii="cinnamon cake" w:hAnsi="cinnamon cake"/>
                <w:b/>
                <w:sz w:val="20"/>
                <w:szCs w:val="20"/>
              </w:rPr>
              <w:t>K.OA.1</w:t>
            </w:r>
            <w:r w:rsidRPr="00E41273">
              <w:rPr>
                <w:rFonts w:ascii="cinnamon cake" w:hAnsi="cinnamon cake"/>
                <w:sz w:val="20"/>
                <w:szCs w:val="20"/>
              </w:rPr>
              <w:t xml:space="preserve"> Represent addition and subtraction with objects, fingers, mental images, drawings, sounds (e.g., claps), acting out situations, verbal explanations, expressions, or equations.  (Drawings need not show details, but should show the mathematics in the problem.  This applies wherever drawings are mentioned in the Standards.) </w:t>
            </w:r>
          </w:p>
          <w:p w14:paraId="11155163" w14:textId="77777777" w:rsidR="000E1C61" w:rsidRPr="00E41273" w:rsidRDefault="000E1C61" w:rsidP="000E1C61">
            <w:pPr>
              <w:rPr>
                <w:rFonts w:ascii="cinnamon cake" w:hAnsi="cinnamon cake"/>
                <w:sz w:val="20"/>
                <w:szCs w:val="20"/>
              </w:rPr>
            </w:pPr>
            <w:r w:rsidRPr="00E41273">
              <w:rPr>
                <w:rFonts w:ascii="cinnamon cake" w:hAnsi="cinnamon cake"/>
                <w:b/>
                <w:sz w:val="20"/>
                <w:szCs w:val="20"/>
              </w:rPr>
              <w:t>K.OA.3</w:t>
            </w:r>
            <w:r w:rsidRPr="00E41273">
              <w:rPr>
                <w:rFonts w:ascii="cinnamon cake" w:hAnsi="cinnamon cake"/>
                <w:sz w:val="20"/>
                <w:szCs w:val="20"/>
              </w:rPr>
              <w:t xml:space="preserve"> Decompose numbers less than or equal to 10 into pairs in more than one way, e.g., by using objects or drawings, and record each decomposition by a drawing or equation (e.g., 5 = 2 + 3 and 5 = 4 + 1). </w:t>
            </w:r>
          </w:p>
          <w:p w14:paraId="4700DE31" w14:textId="132FC9C6" w:rsidR="000E1C61" w:rsidRPr="00E41273" w:rsidRDefault="000E1C61" w:rsidP="00E41273">
            <w:pPr>
              <w:rPr>
                <w:rFonts w:ascii="cinnamon cake" w:hAnsi="cinnamon cake"/>
                <w:sz w:val="18"/>
                <w:szCs w:val="18"/>
              </w:rPr>
            </w:pPr>
            <w:r w:rsidRPr="00E41273">
              <w:rPr>
                <w:rFonts w:ascii="cinnamon cake" w:hAnsi="cinnamon cake"/>
                <w:b/>
                <w:sz w:val="20"/>
                <w:szCs w:val="20"/>
              </w:rPr>
              <w:t>K.OA.5</w:t>
            </w:r>
            <w:r w:rsidRPr="00E41273">
              <w:rPr>
                <w:rFonts w:ascii="cinnamon cake" w:hAnsi="cinnamon cake"/>
                <w:sz w:val="20"/>
                <w:szCs w:val="20"/>
              </w:rPr>
              <w:t xml:space="preserve"> Fluently add and subtract within 5</w:t>
            </w:r>
          </w:p>
        </w:tc>
        <w:tc>
          <w:tcPr>
            <w:tcW w:w="7128" w:type="dxa"/>
            <w:gridSpan w:val="3"/>
            <w:tcBorders>
              <w:bottom w:val="single" w:sz="4" w:space="0" w:color="auto"/>
            </w:tcBorders>
            <w:shd w:val="clear" w:color="auto" w:fill="auto"/>
          </w:tcPr>
          <w:p w14:paraId="78753574" w14:textId="77777777" w:rsidR="000E1C61" w:rsidRDefault="00E41273" w:rsidP="000E1C61">
            <w:pPr>
              <w:pStyle w:val="BodyText"/>
              <w:jc w:val="center"/>
              <w:rPr>
                <w:rFonts w:ascii="cinnamon cake" w:hAnsi="cinnamon cake" w:cs="Calibri"/>
                <w:sz w:val="32"/>
                <w:szCs w:val="32"/>
              </w:rPr>
            </w:pPr>
            <w:r>
              <w:rPr>
                <w:rFonts w:ascii="cinnamon cake" w:hAnsi="cinnamon cake" w:cs="Calibri"/>
                <w:sz w:val="32"/>
                <w:szCs w:val="32"/>
              </w:rPr>
              <w:t>Focus Skills:</w:t>
            </w:r>
          </w:p>
          <w:tbl>
            <w:tblPr>
              <w:tblW w:w="6647" w:type="dxa"/>
              <w:tblBorders>
                <w:top w:val="nil"/>
                <w:left w:val="nil"/>
                <w:bottom w:val="nil"/>
                <w:right w:val="nil"/>
              </w:tblBorders>
              <w:tblLayout w:type="fixed"/>
              <w:tblLook w:val="0000" w:firstRow="0" w:lastRow="0" w:firstColumn="0" w:lastColumn="0" w:noHBand="0" w:noVBand="0"/>
            </w:tblPr>
            <w:tblGrid>
              <w:gridCol w:w="6647"/>
            </w:tblGrid>
            <w:tr w:rsidR="00E41273" w:rsidRPr="000E1C61" w14:paraId="219EFD3C" w14:textId="77777777" w:rsidTr="00E41273">
              <w:trPr>
                <w:trHeight w:val="320"/>
              </w:trPr>
              <w:tc>
                <w:tcPr>
                  <w:tcW w:w="6647" w:type="dxa"/>
                </w:tcPr>
                <w:p w14:paraId="0D1DCA9A" w14:textId="5205EBFD" w:rsidR="00E41273" w:rsidRPr="00E41273" w:rsidRDefault="00E41273" w:rsidP="00E41273">
                  <w:pPr>
                    <w:autoSpaceDE w:val="0"/>
                    <w:autoSpaceDN w:val="0"/>
                    <w:adjustRightInd w:val="0"/>
                    <w:rPr>
                      <w:rFonts w:ascii="cinnamon cake" w:eastAsiaTheme="minorHAnsi" w:hAnsi="cinnamon cake" w:cs="Calibri"/>
                      <w:bCs/>
                      <w:color w:val="000000"/>
                      <w:sz w:val="20"/>
                      <w:szCs w:val="20"/>
                    </w:rPr>
                  </w:pPr>
                  <w:r w:rsidRPr="00E41273">
                    <w:rPr>
                      <w:rFonts w:ascii="cinnamon cake" w:eastAsiaTheme="minorHAnsi" w:hAnsi="cinnamon cake" w:cs="Calibri"/>
                      <w:bCs/>
                      <w:color w:val="000000"/>
                      <w:sz w:val="20"/>
                      <w:szCs w:val="20"/>
                    </w:rPr>
                    <w:t xml:space="preserve">Objective 1: </w:t>
                  </w:r>
                  <w:r w:rsidR="00A53542">
                    <w:rPr>
                      <w:rFonts w:ascii="cinnamon cake" w:eastAsiaTheme="minorHAnsi" w:hAnsi="cinnamon cake" w:cs="Calibri"/>
                      <w:bCs/>
                      <w:color w:val="000000"/>
                      <w:sz w:val="20"/>
                      <w:szCs w:val="20"/>
                    </w:rPr>
                    <w:t xml:space="preserve"> Represent decomposition for 6-8 using horizontal and vertical number bonds. </w:t>
                  </w:r>
                  <w:bookmarkStart w:id="0" w:name="_GoBack"/>
                  <w:bookmarkEnd w:id="0"/>
                </w:p>
                <w:p w14:paraId="4AF224ED" w14:textId="77777777" w:rsidR="00E41273" w:rsidRPr="00E41273" w:rsidRDefault="00E41273" w:rsidP="00E41273">
                  <w:pPr>
                    <w:autoSpaceDE w:val="0"/>
                    <w:autoSpaceDN w:val="0"/>
                    <w:adjustRightInd w:val="0"/>
                    <w:rPr>
                      <w:rFonts w:ascii="cinnamon cake" w:hAnsi="cinnamon cake"/>
                      <w:sz w:val="20"/>
                      <w:szCs w:val="20"/>
                    </w:rPr>
                  </w:pPr>
                  <w:r w:rsidRPr="00E41273">
                    <w:rPr>
                      <w:rFonts w:ascii="cinnamon cake" w:eastAsiaTheme="minorHAnsi" w:hAnsi="cinnamon cake" w:cs="Calibri"/>
                      <w:bCs/>
                      <w:color w:val="000000"/>
                      <w:sz w:val="20"/>
                      <w:szCs w:val="20"/>
                    </w:rPr>
                    <w:t xml:space="preserve">Objective 2: Use 5-groups to represent the 5 + </w:t>
                  </w:r>
                  <w:r w:rsidRPr="00E41273">
                    <w:rPr>
                      <w:rFonts w:ascii="cinnamon cake" w:eastAsiaTheme="minorHAnsi" w:hAnsi="cinnamon cake" w:cs="Calibri"/>
                      <w:bCs/>
                      <w:i/>
                      <w:iCs/>
                      <w:color w:val="000000"/>
                      <w:sz w:val="20"/>
                      <w:szCs w:val="20"/>
                    </w:rPr>
                    <w:t xml:space="preserve">n </w:t>
                  </w:r>
                  <w:r w:rsidRPr="00E41273">
                    <w:rPr>
                      <w:rFonts w:ascii="cinnamon cake" w:eastAsiaTheme="minorHAnsi" w:hAnsi="cinnamon cake" w:cs="Calibri"/>
                      <w:bCs/>
                      <w:color w:val="000000"/>
                      <w:sz w:val="20"/>
                      <w:szCs w:val="20"/>
                    </w:rPr>
                    <w:t>pattern to 8. (12)</w:t>
                  </w:r>
                </w:p>
                <w:p w14:paraId="467F6DAA" w14:textId="77777777" w:rsidR="00E41273" w:rsidRPr="00E41273" w:rsidRDefault="00E41273" w:rsidP="00E41273">
                  <w:pPr>
                    <w:autoSpaceDE w:val="0"/>
                    <w:autoSpaceDN w:val="0"/>
                    <w:adjustRightInd w:val="0"/>
                    <w:rPr>
                      <w:rFonts w:ascii="cinnamon cake" w:eastAsiaTheme="minorHAnsi" w:hAnsi="cinnamon cake" w:cs="Calibri"/>
                      <w:color w:val="000000"/>
                      <w:sz w:val="20"/>
                      <w:szCs w:val="20"/>
                    </w:rPr>
                  </w:pPr>
                  <w:r w:rsidRPr="00E41273">
                    <w:rPr>
                      <w:rFonts w:ascii="cinnamon cake" w:hAnsi="cinnamon cake"/>
                      <w:sz w:val="20"/>
                      <w:szCs w:val="20"/>
                    </w:rPr>
                    <w:t>Objective 3: Represent decomposition and composition addition stories to 6 with drawings and equations with no unknown. (13)</w:t>
                  </w:r>
                </w:p>
              </w:tc>
            </w:tr>
            <w:tr w:rsidR="00E41273" w:rsidRPr="000E1C61" w14:paraId="348019BB" w14:textId="77777777" w:rsidTr="00E41273">
              <w:trPr>
                <w:trHeight w:val="321"/>
              </w:trPr>
              <w:tc>
                <w:tcPr>
                  <w:tcW w:w="6647" w:type="dxa"/>
                </w:tcPr>
                <w:p w14:paraId="6B659E8B" w14:textId="77777777" w:rsidR="00E41273" w:rsidRPr="00E41273" w:rsidRDefault="00E41273" w:rsidP="00E41273">
                  <w:pPr>
                    <w:autoSpaceDE w:val="0"/>
                    <w:autoSpaceDN w:val="0"/>
                    <w:adjustRightInd w:val="0"/>
                    <w:rPr>
                      <w:rFonts w:ascii="cinnamon cake" w:eastAsiaTheme="minorHAnsi" w:hAnsi="cinnamon cake" w:cs="Calibri"/>
                      <w:color w:val="000000"/>
                      <w:sz w:val="20"/>
                      <w:szCs w:val="20"/>
                    </w:rPr>
                  </w:pPr>
                  <w:r w:rsidRPr="00E41273">
                    <w:rPr>
                      <w:rFonts w:ascii="cinnamon cake" w:hAnsi="cinnamon cake"/>
                      <w:sz w:val="20"/>
                      <w:szCs w:val="20"/>
                    </w:rPr>
                    <w:t>Objective 4: Represent decomposition and composition addition stories to 7 with drawings and equations with no unknown. (14)</w:t>
                  </w:r>
                </w:p>
              </w:tc>
            </w:tr>
          </w:tbl>
          <w:p w14:paraId="75640B1C" w14:textId="77777777" w:rsidR="00E41273" w:rsidRPr="00E41273" w:rsidRDefault="00E41273" w:rsidP="000E1C61">
            <w:pPr>
              <w:pStyle w:val="BodyText"/>
              <w:jc w:val="center"/>
              <w:rPr>
                <w:rFonts w:ascii="cinnamon cake" w:hAnsi="cinnamon cake" w:cs="Calibri"/>
                <w:sz w:val="18"/>
                <w:szCs w:val="18"/>
              </w:rPr>
            </w:pPr>
          </w:p>
        </w:tc>
      </w:tr>
      <w:tr w:rsidR="00E41273" w:rsidRPr="004237E7" w14:paraId="52CDB016" w14:textId="77777777" w:rsidTr="00E41273">
        <w:trPr>
          <w:trHeight w:val="287"/>
          <w:jc w:val="center"/>
        </w:trPr>
        <w:tc>
          <w:tcPr>
            <w:tcW w:w="1615" w:type="dxa"/>
            <w:tcBorders>
              <w:bottom w:val="single" w:sz="4" w:space="0" w:color="auto"/>
            </w:tcBorders>
            <w:shd w:val="clear" w:color="auto" w:fill="auto"/>
          </w:tcPr>
          <w:p w14:paraId="7C7EF942" w14:textId="4390A49E" w:rsidR="000E1C61" w:rsidRPr="004237E7" w:rsidRDefault="000E1C61">
            <w:pPr>
              <w:pStyle w:val="BodyText"/>
              <w:jc w:val="center"/>
              <w:rPr>
                <w:rFonts w:ascii="Century Gothic" w:hAnsi="Century Gothic" w:cs="Calibri"/>
                <w:sz w:val="18"/>
                <w:szCs w:val="20"/>
              </w:rPr>
            </w:pPr>
          </w:p>
          <w:p w14:paraId="2E2D47B9" w14:textId="77777777" w:rsidR="000E1C61" w:rsidRPr="004237E7" w:rsidRDefault="000E1C61">
            <w:pPr>
              <w:pStyle w:val="BodyText"/>
              <w:jc w:val="center"/>
              <w:rPr>
                <w:rFonts w:ascii="Century Gothic" w:hAnsi="Century Gothic" w:cs="Calibri"/>
                <w:sz w:val="18"/>
                <w:szCs w:val="20"/>
              </w:rPr>
            </w:pPr>
          </w:p>
        </w:tc>
        <w:tc>
          <w:tcPr>
            <w:tcW w:w="1139" w:type="dxa"/>
            <w:tcBorders>
              <w:bottom w:val="single" w:sz="4" w:space="0" w:color="auto"/>
            </w:tcBorders>
            <w:shd w:val="clear" w:color="auto" w:fill="auto"/>
          </w:tcPr>
          <w:p w14:paraId="77CCFF85" w14:textId="795A833F" w:rsidR="000E1C61" w:rsidRPr="000E1C61" w:rsidRDefault="000E1C61" w:rsidP="000E1C61">
            <w:pPr>
              <w:pStyle w:val="BodyText"/>
              <w:jc w:val="center"/>
              <w:rPr>
                <w:rFonts w:ascii="cinnamon cake" w:hAnsi="cinnamon cake" w:cs="Calibri"/>
                <w:sz w:val="18"/>
                <w:szCs w:val="20"/>
              </w:rPr>
            </w:pPr>
            <w:r>
              <w:rPr>
                <w:rFonts w:ascii="cinnamon cake" w:hAnsi="cinnamon cake" w:cs="Calibri"/>
                <w:sz w:val="18"/>
                <w:szCs w:val="20"/>
              </w:rPr>
              <w:t>Monday (1.21)</w:t>
            </w:r>
          </w:p>
        </w:tc>
        <w:tc>
          <w:tcPr>
            <w:tcW w:w="2884" w:type="dxa"/>
            <w:tcBorders>
              <w:bottom w:val="single" w:sz="4" w:space="0" w:color="auto"/>
            </w:tcBorders>
            <w:shd w:val="clear" w:color="auto" w:fill="auto"/>
          </w:tcPr>
          <w:p w14:paraId="1F4AC9B1" w14:textId="33BC9024" w:rsidR="000E1C61" w:rsidRDefault="000E1C61" w:rsidP="000E1C61">
            <w:pPr>
              <w:pStyle w:val="BodyText"/>
              <w:jc w:val="center"/>
              <w:rPr>
                <w:rFonts w:ascii="cinnamon cake" w:hAnsi="cinnamon cake" w:cs="Calibri"/>
                <w:sz w:val="18"/>
                <w:szCs w:val="20"/>
              </w:rPr>
            </w:pPr>
            <w:r>
              <w:rPr>
                <w:rFonts w:ascii="cinnamon cake" w:hAnsi="cinnamon cake" w:cs="Calibri"/>
                <w:sz w:val="18"/>
                <w:szCs w:val="20"/>
              </w:rPr>
              <w:t>Tuesday (1.22)</w:t>
            </w:r>
          </w:p>
        </w:tc>
        <w:tc>
          <w:tcPr>
            <w:tcW w:w="2885" w:type="dxa"/>
            <w:gridSpan w:val="2"/>
            <w:tcBorders>
              <w:bottom w:val="single" w:sz="4" w:space="0" w:color="auto"/>
            </w:tcBorders>
            <w:shd w:val="clear" w:color="auto" w:fill="auto"/>
          </w:tcPr>
          <w:p w14:paraId="2387E736" w14:textId="56AC223A" w:rsidR="000E1C61" w:rsidRPr="000E1C61" w:rsidRDefault="000E1C61" w:rsidP="000E1C61">
            <w:pPr>
              <w:pStyle w:val="BodyText"/>
              <w:jc w:val="center"/>
              <w:rPr>
                <w:rFonts w:ascii="cinnamon cake" w:hAnsi="cinnamon cake" w:cs="Calibri"/>
                <w:sz w:val="18"/>
                <w:szCs w:val="20"/>
              </w:rPr>
            </w:pPr>
            <w:r>
              <w:rPr>
                <w:rFonts w:ascii="cinnamon cake" w:hAnsi="cinnamon cake" w:cs="Calibri"/>
                <w:sz w:val="18"/>
                <w:szCs w:val="20"/>
              </w:rPr>
              <w:t>Wednesday (1.23)</w:t>
            </w:r>
          </w:p>
        </w:tc>
        <w:tc>
          <w:tcPr>
            <w:tcW w:w="2884" w:type="dxa"/>
            <w:tcBorders>
              <w:bottom w:val="single" w:sz="4" w:space="0" w:color="auto"/>
            </w:tcBorders>
            <w:shd w:val="clear" w:color="auto" w:fill="auto"/>
          </w:tcPr>
          <w:p w14:paraId="1D303AAF" w14:textId="32D39139" w:rsidR="000E1C61" w:rsidRPr="000E1C61" w:rsidRDefault="000E1C61" w:rsidP="000E1C61">
            <w:pPr>
              <w:pStyle w:val="BodyText"/>
              <w:jc w:val="center"/>
              <w:rPr>
                <w:rFonts w:ascii="cinnamon cake" w:hAnsi="cinnamon cake" w:cs="Calibri"/>
                <w:sz w:val="18"/>
                <w:szCs w:val="20"/>
              </w:rPr>
            </w:pPr>
            <w:r>
              <w:rPr>
                <w:rFonts w:ascii="cinnamon cake" w:hAnsi="cinnamon cake" w:cs="Calibri"/>
                <w:sz w:val="18"/>
                <w:szCs w:val="20"/>
              </w:rPr>
              <w:t>Thursday (1.24)</w:t>
            </w:r>
          </w:p>
        </w:tc>
        <w:tc>
          <w:tcPr>
            <w:tcW w:w="2885" w:type="dxa"/>
            <w:tcBorders>
              <w:bottom w:val="single" w:sz="4" w:space="0" w:color="auto"/>
            </w:tcBorders>
            <w:shd w:val="clear" w:color="auto" w:fill="auto"/>
          </w:tcPr>
          <w:p w14:paraId="0E85BF91" w14:textId="71622DCB" w:rsidR="000E1C61" w:rsidRPr="000E1C61" w:rsidRDefault="000E1C61" w:rsidP="000E1C61">
            <w:pPr>
              <w:pStyle w:val="BodyText"/>
              <w:jc w:val="center"/>
              <w:rPr>
                <w:rFonts w:ascii="cinnamon cake" w:hAnsi="cinnamon cake" w:cs="Calibri"/>
                <w:sz w:val="18"/>
                <w:szCs w:val="20"/>
              </w:rPr>
            </w:pPr>
            <w:r>
              <w:rPr>
                <w:rFonts w:ascii="cinnamon cake" w:hAnsi="cinnamon cake" w:cs="Calibri"/>
                <w:sz w:val="18"/>
                <w:szCs w:val="20"/>
              </w:rPr>
              <w:t>Friday (1.25)</w:t>
            </w:r>
          </w:p>
        </w:tc>
      </w:tr>
      <w:tr w:rsidR="00E41273" w:rsidRPr="004237E7" w14:paraId="3A7E2120" w14:textId="77777777" w:rsidTr="00E41273">
        <w:trPr>
          <w:cantSplit/>
          <w:trHeight w:val="342"/>
          <w:jc w:val="center"/>
        </w:trPr>
        <w:tc>
          <w:tcPr>
            <w:tcW w:w="1615" w:type="dxa"/>
            <w:tcBorders>
              <w:top w:val="single" w:sz="18" w:space="0" w:color="auto"/>
              <w:bottom w:val="single" w:sz="18" w:space="0" w:color="auto"/>
            </w:tcBorders>
            <w:shd w:val="clear" w:color="auto" w:fill="auto"/>
          </w:tcPr>
          <w:p w14:paraId="37E928CA" w14:textId="77777777" w:rsidR="000E1C61" w:rsidRPr="000E1C61" w:rsidRDefault="000E1C61" w:rsidP="00A7329E">
            <w:pPr>
              <w:pStyle w:val="BodyText"/>
              <w:jc w:val="center"/>
              <w:rPr>
                <w:rFonts w:ascii="cinnamon cake" w:hAnsi="cinnamon cake" w:cs="Calibri"/>
                <w:sz w:val="18"/>
                <w:szCs w:val="20"/>
              </w:rPr>
            </w:pPr>
            <w:r w:rsidRPr="000E1C61">
              <w:rPr>
                <w:rFonts w:ascii="cinnamon cake" w:hAnsi="cinnamon cake" w:cs="Calibri"/>
                <w:sz w:val="18"/>
                <w:szCs w:val="20"/>
              </w:rPr>
              <w:t>Learning Target</w:t>
            </w:r>
          </w:p>
        </w:tc>
        <w:tc>
          <w:tcPr>
            <w:tcW w:w="1139" w:type="dxa"/>
            <w:vMerge w:val="restart"/>
            <w:tcBorders>
              <w:top w:val="dashed" w:sz="4" w:space="0" w:color="auto"/>
            </w:tcBorders>
            <w:shd w:val="clear" w:color="auto" w:fill="auto"/>
            <w:textDirection w:val="btLr"/>
          </w:tcPr>
          <w:p w14:paraId="3B861778" w14:textId="77777777" w:rsidR="000E1C61" w:rsidRDefault="000E1C61" w:rsidP="000E1C61">
            <w:pPr>
              <w:pStyle w:val="BodyText"/>
              <w:ind w:left="113" w:right="113"/>
              <w:rPr>
                <w:rFonts w:ascii="cinnamon cake" w:hAnsi="cinnamon cake" w:cs="Calibri"/>
                <w:sz w:val="32"/>
                <w:szCs w:val="32"/>
              </w:rPr>
            </w:pPr>
            <w:r w:rsidRPr="000E1C61">
              <w:rPr>
                <w:rFonts w:ascii="cinnamon cake" w:hAnsi="cinnamon cake" w:cs="Calibri"/>
                <w:sz w:val="32"/>
                <w:szCs w:val="32"/>
              </w:rPr>
              <w:t xml:space="preserve">NO SCHOOL- </w:t>
            </w:r>
          </w:p>
          <w:p w14:paraId="01E7958C" w14:textId="223F1C5B" w:rsidR="000E1C61" w:rsidRPr="000E1C61" w:rsidRDefault="000E1C61" w:rsidP="000E1C61">
            <w:pPr>
              <w:pStyle w:val="BodyText"/>
              <w:ind w:left="113" w:right="113"/>
              <w:rPr>
                <w:rFonts w:ascii="cinnamon cake" w:hAnsi="cinnamon cake" w:cs="Calibri"/>
                <w:sz w:val="32"/>
                <w:szCs w:val="32"/>
              </w:rPr>
            </w:pPr>
            <w:r w:rsidRPr="000E1C61">
              <w:rPr>
                <w:rFonts w:ascii="cinnamon cake" w:hAnsi="cinnamon cake" w:cs="Calibri"/>
                <w:sz w:val="32"/>
                <w:szCs w:val="32"/>
              </w:rPr>
              <w:t>MARTIN LUTHER KING DAY</w:t>
            </w:r>
          </w:p>
        </w:tc>
        <w:tc>
          <w:tcPr>
            <w:tcW w:w="2884" w:type="dxa"/>
            <w:tcBorders>
              <w:top w:val="dashed" w:sz="4" w:space="0" w:color="auto"/>
            </w:tcBorders>
            <w:shd w:val="clear" w:color="auto" w:fill="auto"/>
          </w:tcPr>
          <w:p w14:paraId="0EFC506B" w14:textId="605FB093" w:rsidR="000E1C61" w:rsidRPr="00E41273" w:rsidRDefault="000E1C61" w:rsidP="00A7329E">
            <w:pPr>
              <w:pStyle w:val="BodyText"/>
              <w:rPr>
                <w:rFonts w:ascii="cinnamon cake" w:hAnsi="cinnamon cake" w:cs="Calibri"/>
                <w:color w:val="00B0F0"/>
                <w:szCs w:val="20"/>
              </w:rPr>
            </w:pPr>
            <w:r w:rsidRPr="00E41273">
              <w:rPr>
                <w:rFonts w:ascii="cinnamon cake" w:hAnsi="cinnamon cake" w:cs="Calibri"/>
                <w:color w:val="00B0F0"/>
                <w:szCs w:val="20"/>
              </w:rPr>
              <w:t>I will</w:t>
            </w:r>
            <w:r w:rsidR="00A53542">
              <w:rPr>
                <w:rFonts w:ascii="cinnamon cake" w:hAnsi="cinnamon cake" w:cs="Calibri"/>
                <w:color w:val="00B0F0"/>
                <w:szCs w:val="20"/>
              </w:rPr>
              <w:t xml:space="preserve"> </w:t>
            </w:r>
            <w:r w:rsidR="00A53542" w:rsidRPr="00E41273">
              <w:rPr>
                <w:rFonts w:ascii="cinnamon cake" w:hAnsi="cinnamon cake" w:cs="Calibri"/>
                <w:b w:val="0"/>
                <w:color w:val="00B0F0"/>
                <w:szCs w:val="20"/>
              </w:rPr>
              <w:t xml:space="preserve">use </w:t>
            </w:r>
            <w:r w:rsidR="00A53542">
              <w:rPr>
                <w:rFonts w:ascii="cinnamon cake" w:hAnsi="cinnamon cake" w:cs="Calibri"/>
                <w:b w:val="0"/>
                <w:color w:val="00B0F0"/>
                <w:szCs w:val="20"/>
              </w:rPr>
              <w:t>a group of 5 and more to make numbers 6-8</w:t>
            </w:r>
          </w:p>
        </w:tc>
        <w:tc>
          <w:tcPr>
            <w:tcW w:w="2885" w:type="dxa"/>
            <w:gridSpan w:val="2"/>
            <w:tcBorders>
              <w:top w:val="dashed" w:sz="4" w:space="0" w:color="auto"/>
              <w:bottom w:val="single" w:sz="18" w:space="0" w:color="auto"/>
            </w:tcBorders>
            <w:shd w:val="clear" w:color="auto" w:fill="auto"/>
          </w:tcPr>
          <w:p w14:paraId="06CE9D56" w14:textId="1328601F" w:rsidR="000E1C61" w:rsidRPr="00E41273" w:rsidRDefault="000E1C61" w:rsidP="00A7329E">
            <w:pPr>
              <w:pStyle w:val="BodyText"/>
              <w:rPr>
                <w:rFonts w:ascii="cinnamon cake" w:hAnsi="cinnamon cake" w:cs="Calibri"/>
                <w:b w:val="0"/>
                <w:color w:val="00B0F0"/>
                <w:szCs w:val="20"/>
              </w:rPr>
            </w:pPr>
            <w:r w:rsidRPr="00E41273">
              <w:rPr>
                <w:rFonts w:ascii="cinnamon cake" w:hAnsi="cinnamon cake" w:cs="Calibri"/>
                <w:b w:val="0"/>
                <w:color w:val="00B0F0"/>
                <w:szCs w:val="20"/>
              </w:rPr>
              <w:t>I will use a group of 5 and more to make a bigger group.</w:t>
            </w:r>
          </w:p>
        </w:tc>
        <w:tc>
          <w:tcPr>
            <w:tcW w:w="2884" w:type="dxa"/>
            <w:tcBorders>
              <w:top w:val="dashed" w:sz="4" w:space="0" w:color="auto"/>
              <w:bottom w:val="single" w:sz="18" w:space="0" w:color="auto"/>
            </w:tcBorders>
            <w:shd w:val="clear" w:color="auto" w:fill="auto"/>
          </w:tcPr>
          <w:p w14:paraId="3F769873" w14:textId="0D27B20F" w:rsidR="000E1C61" w:rsidRPr="000E1C61" w:rsidRDefault="000E1C61" w:rsidP="00A7329E">
            <w:pPr>
              <w:pStyle w:val="BodyText"/>
              <w:rPr>
                <w:rFonts w:ascii="cinnamon cake" w:hAnsi="cinnamon cake" w:cs="Calibri"/>
                <w:b w:val="0"/>
                <w:color w:val="00B0F0"/>
                <w:sz w:val="18"/>
                <w:szCs w:val="20"/>
              </w:rPr>
            </w:pPr>
            <w:r w:rsidRPr="000E1C61">
              <w:rPr>
                <w:rFonts w:ascii="cinnamon cake" w:hAnsi="cinnamon cake" w:cs="Calibri"/>
                <w:b w:val="0"/>
                <w:color w:val="00B0F0"/>
                <w:szCs w:val="20"/>
              </w:rPr>
              <w:t>I will put together and take apart groups.</w:t>
            </w:r>
          </w:p>
        </w:tc>
        <w:tc>
          <w:tcPr>
            <w:tcW w:w="2885" w:type="dxa"/>
            <w:tcBorders>
              <w:top w:val="dashed" w:sz="4" w:space="0" w:color="auto"/>
              <w:bottom w:val="single" w:sz="18" w:space="0" w:color="auto"/>
            </w:tcBorders>
            <w:shd w:val="clear" w:color="auto" w:fill="auto"/>
          </w:tcPr>
          <w:p w14:paraId="43C3540F" w14:textId="1A74E6DF" w:rsidR="000E1C61" w:rsidRPr="000E1C61" w:rsidRDefault="000E1C61" w:rsidP="00A7329E">
            <w:pPr>
              <w:pStyle w:val="BodyText"/>
              <w:rPr>
                <w:rFonts w:ascii="cinnamon cake" w:hAnsi="cinnamon cake" w:cs="Calibri"/>
                <w:b w:val="0"/>
                <w:color w:val="00B0F0"/>
                <w:sz w:val="18"/>
                <w:szCs w:val="20"/>
              </w:rPr>
            </w:pPr>
            <w:r w:rsidRPr="000E1C61">
              <w:rPr>
                <w:rFonts w:ascii="cinnamon cake" w:hAnsi="cinnamon cake" w:cs="Calibri"/>
                <w:b w:val="0"/>
                <w:color w:val="00B0F0"/>
                <w:szCs w:val="20"/>
              </w:rPr>
              <w:t>I will show parts and whole group in a number sentence.</w:t>
            </w:r>
          </w:p>
        </w:tc>
      </w:tr>
      <w:tr w:rsidR="00E41273" w:rsidRPr="004237E7" w14:paraId="5FDE2A1F" w14:textId="77777777" w:rsidTr="00E41273">
        <w:trPr>
          <w:cantSplit/>
          <w:trHeight w:val="3006"/>
          <w:jc w:val="center"/>
        </w:trPr>
        <w:tc>
          <w:tcPr>
            <w:tcW w:w="1615" w:type="dxa"/>
            <w:tcBorders>
              <w:top w:val="single" w:sz="18" w:space="0" w:color="auto"/>
              <w:bottom w:val="single" w:sz="18" w:space="0" w:color="auto"/>
            </w:tcBorders>
            <w:shd w:val="clear" w:color="auto" w:fill="auto"/>
          </w:tcPr>
          <w:p w14:paraId="13C9986D" w14:textId="77777777" w:rsidR="000E1C61" w:rsidRPr="000E1C61" w:rsidRDefault="000E1C61" w:rsidP="00A7329E">
            <w:pPr>
              <w:pStyle w:val="BodyText"/>
              <w:jc w:val="center"/>
              <w:rPr>
                <w:rFonts w:ascii="cinnamon cake" w:hAnsi="cinnamon cake" w:cs="Calibri"/>
                <w:sz w:val="18"/>
                <w:szCs w:val="20"/>
              </w:rPr>
            </w:pPr>
            <w:r w:rsidRPr="000E1C61">
              <w:rPr>
                <w:rFonts w:ascii="cinnamon cake" w:hAnsi="cinnamon cake" w:cs="Calibri"/>
                <w:sz w:val="18"/>
                <w:szCs w:val="20"/>
              </w:rPr>
              <w:t>Math</w:t>
            </w:r>
          </w:p>
          <w:p w14:paraId="37E9523C" w14:textId="77777777" w:rsidR="000E1C61" w:rsidRPr="000E1C61" w:rsidRDefault="000E1C61" w:rsidP="00A7329E">
            <w:pPr>
              <w:pStyle w:val="BodyText"/>
              <w:jc w:val="center"/>
              <w:rPr>
                <w:rFonts w:ascii="cinnamon cake" w:hAnsi="cinnamon cake" w:cs="Calibri"/>
                <w:sz w:val="18"/>
                <w:szCs w:val="20"/>
              </w:rPr>
            </w:pPr>
          </w:p>
          <w:p w14:paraId="0D0489F6" w14:textId="77777777" w:rsidR="000E1C61" w:rsidRPr="000E1C61" w:rsidRDefault="000E1C61" w:rsidP="00A7329E">
            <w:pPr>
              <w:pStyle w:val="BodyText"/>
              <w:jc w:val="center"/>
              <w:rPr>
                <w:rFonts w:ascii="cinnamon cake" w:hAnsi="cinnamon cake" w:cs="Calibri"/>
                <w:b w:val="0"/>
                <w:sz w:val="14"/>
                <w:szCs w:val="16"/>
              </w:rPr>
            </w:pPr>
          </w:p>
          <w:p w14:paraId="022D64C2" w14:textId="77777777" w:rsidR="000E1C61" w:rsidRPr="000E1C61" w:rsidRDefault="000E1C61" w:rsidP="00A7329E">
            <w:pPr>
              <w:pStyle w:val="BodyText"/>
              <w:jc w:val="center"/>
              <w:rPr>
                <w:rFonts w:ascii="cinnamon cake" w:hAnsi="cinnamon cake" w:cs="Calibri"/>
                <w:b w:val="0"/>
                <w:sz w:val="14"/>
                <w:szCs w:val="16"/>
              </w:rPr>
            </w:pPr>
          </w:p>
          <w:p w14:paraId="227F1768" w14:textId="77777777" w:rsidR="000E1C61" w:rsidRPr="000E1C61" w:rsidRDefault="000E1C61" w:rsidP="00A7329E">
            <w:pPr>
              <w:pStyle w:val="BodyText"/>
              <w:jc w:val="center"/>
              <w:rPr>
                <w:rFonts w:ascii="cinnamon cake" w:hAnsi="cinnamon cake" w:cs="Calibri"/>
                <w:b w:val="0"/>
                <w:sz w:val="14"/>
                <w:szCs w:val="16"/>
              </w:rPr>
            </w:pPr>
          </w:p>
          <w:p w14:paraId="00B1BBB7" w14:textId="77777777" w:rsidR="000E1C61" w:rsidRPr="000E1C61" w:rsidRDefault="000E1C61" w:rsidP="00A7329E">
            <w:pPr>
              <w:pStyle w:val="BodyText"/>
              <w:jc w:val="center"/>
              <w:rPr>
                <w:rFonts w:ascii="cinnamon cake" w:hAnsi="cinnamon cake" w:cs="Calibri"/>
                <w:b w:val="0"/>
                <w:sz w:val="14"/>
                <w:szCs w:val="16"/>
              </w:rPr>
            </w:pPr>
          </w:p>
          <w:p w14:paraId="3D7B182C" w14:textId="77777777" w:rsidR="000E1C61" w:rsidRPr="000E1C61" w:rsidRDefault="000E1C61" w:rsidP="00A7329E">
            <w:pPr>
              <w:pStyle w:val="BodyText"/>
              <w:jc w:val="center"/>
              <w:rPr>
                <w:rFonts w:ascii="cinnamon cake" w:hAnsi="cinnamon cake" w:cs="Calibri"/>
                <w:b w:val="0"/>
                <w:sz w:val="14"/>
                <w:szCs w:val="16"/>
              </w:rPr>
            </w:pPr>
          </w:p>
          <w:p w14:paraId="365B2EC5" w14:textId="77777777" w:rsidR="000E1C61" w:rsidRPr="000E1C61" w:rsidRDefault="000E1C61" w:rsidP="00A7329E">
            <w:pPr>
              <w:pStyle w:val="BodyText"/>
              <w:jc w:val="center"/>
              <w:rPr>
                <w:rFonts w:ascii="cinnamon cake" w:hAnsi="cinnamon cake" w:cs="Calibri"/>
                <w:b w:val="0"/>
                <w:sz w:val="14"/>
                <w:szCs w:val="16"/>
              </w:rPr>
            </w:pPr>
          </w:p>
          <w:p w14:paraId="631E1840" w14:textId="77777777" w:rsidR="000E1C61" w:rsidRPr="000E1C61" w:rsidRDefault="000E1C61" w:rsidP="00A7329E">
            <w:pPr>
              <w:pStyle w:val="BodyText"/>
              <w:jc w:val="center"/>
              <w:rPr>
                <w:rFonts w:ascii="cinnamon cake" w:hAnsi="cinnamon cake" w:cs="Calibri"/>
                <w:b w:val="0"/>
                <w:sz w:val="14"/>
                <w:szCs w:val="16"/>
              </w:rPr>
            </w:pPr>
          </w:p>
          <w:p w14:paraId="1495438B" w14:textId="77777777" w:rsidR="000E1C61" w:rsidRPr="000E1C61" w:rsidRDefault="000E1C61" w:rsidP="00A7329E">
            <w:pPr>
              <w:pStyle w:val="BodyText"/>
              <w:jc w:val="center"/>
              <w:rPr>
                <w:rFonts w:ascii="cinnamon cake" w:hAnsi="cinnamon cake" w:cs="Calibri"/>
                <w:b w:val="0"/>
                <w:sz w:val="14"/>
                <w:szCs w:val="16"/>
              </w:rPr>
            </w:pPr>
          </w:p>
          <w:p w14:paraId="3D4CDB60" w14:textId="77777777" w:rsidR="000E1C61" w:rsidRPr="000E1C61" w:rsidRDefault="000E1C61" w:rsidP="00A7329E">
            <w:pPr>
              <w:pStyle w:val="BodyText"/>
              <w:jc w:val="center"/>
              <w:rPr>
                <w:rFonts w:ascii="cinnamon cake" w:hAnsi="cinnamon cake" w:cs="Calibri"/>
                <w:b w:val="0"/>
                <w:sz w:val="16"/>
                <w:szCs w:val="18"/>
              </w:rPr>
            </w:pPr>
          </w:p>
          <w:p w14:paraId="4888CE56" w14:textId="77777777" w:rsidR="000E1C61" w:rsidRPr="000E1C61" w:rsidRDefault="000E1C61" w:rsidP="00A7329E">
            <w:pPr>
              <w:pStyle w:val="BodyText"/>
              <w:jc w:val="center"/>
              <w:rPr>
                <w:rFonts w:ascii="cinnamon cake" w:hAnsi="cinnamon cake" w:cs="Calibri"/>
                <w:b w:val="0"/>
                <w:sz w:val="16"/>
                <w:szCs w:val="18"/>
              </w:rPr>
            </w:pPr>
          </w:p>
          <w:p w14:paraId="436098A0" w14:textId="77777777" w:rsidR="000E1C61" w:rsidRPr="000E1C61" w:rsidRDefault="000E1C61" w:rsidP="00A7329E">
            <w:pPr>
              <w:pStyle w:val="BodyText"/>
              <w:jc w:val="center"/>
              <w:rPr>
                <w:rFonts w:ascii="cinnamon cake" w:hAnsi="cinnamon cake" w:cs="Calibri"/>
                <w:b w:val="0"/>
                <w:sz w:val="16"/>
                <w:szCs w:val="18"/>
              </w:rPr>
            </w:pPr>
          </w:p>
          <w:p w14:paraId="6BCC14BA" w14:textId="77777777" w:rsidR="000E1C61" w:rsidRPr="000E1C61" w:rsidRDefault="000E1C61" w:rsidP="00A7329E">
            <w:pPr>
              <w:pStyle w:val="BodyText"/>
              <w:jc w:val="center"/>
              <w:rPr>
                <w:rFonts w:ascii="cinnamon cake" w:hAnsi="cinnamon cake" w:cs="Calibri"/>
                <w:b w:val="0"/>
                <w:sz w:val="16"/>
                <w:szCs w:val="18"/>
              </w:rPr>
            </w:pPr>
          </w:p>
          <w:p w14:paraId="0F442546" w14:textId="77777777" w:rsidR="000E1C61" w:rsidRPr="000E1C61" w:rsidRDefault="000E1C61" w:rsidP="00A7329E">
            <w:pPr>
              <w:pStyle w:val="BodyText"/>
              <w:rPr>
                <w:rFonts w:ascii="cinnamon cake" w:hAnsi="cinnamon cake" w:cs="Calibri"/>
                <w:b w:val="0"/>
                <w:sz w:val="18"/>
                <w:szCs w:val="18"/>
              </w:rPr>
            </w:pPr>
          </w:p>
        </w:tc>
        <w:tc>
          <w:tcPr>
            <w:tcW w:w="1139" w:type="dxa"/>
            <w:vMerge/>
            <w:tcBorders>
              <w:bottom w:val="single" w:sz="18" w:space="0" w:color="auto"/>
            </w:tcBorders>
            <w:shd w:val="clear" w:color="auto" w:fill="auto"/>
          </w:tcPr>
          <w:p w14:paraId="1AEA71CE" w14:textId="77777777" w:rsidR="000E1C61" w:rsidRPr="000E1C61" w:rsidRDefault="000E1C61" w:rsidP="00A7329E">
            <w:pPr>
              <w:rPr>
                <w:rFonts w:ascii="cinnamon cake" w:hAnsi="cinnamon cake"/>
                <w:b/>
                <w:sz w:val="20"/>
                <w:szCs w:val="17"/>
              </w:rPr>
            </w:pPr>
          </w:p>
        </w:tc>
        <w:tc>
          <w:tcPr>
            <w:tcW w:w="2884" w:type="dxa"/>
            <w:tcBorders>
              <w:bottom w:val="single" w:sz="18" w:space="0" w:color="auto"/>
            </w:tcBorders>
            <w:shd w:val="clear" w:color="auto" w:fill="auto"/>
          </w:tcPr>
          <w:p w14:paraId="14B6AD8A" w14:textId="77777777" w:rsidR="000E1C61" w:rsidRPr="00E41273" w:rsidRDefault="000E1C61" w:rsidP="00A7329E">
            <w:pPr>
              <w:rPr>
                <w:rFonts w:ascii="cinnamon cake" w:hAnsi="cinnamon cake"/>
                <w:sz w:val="20"/>
                <w:szCs w:val="17"/>
              </w:rPr>
            </w:pPr>
            <w:r w:rsidRPr="00E41273">
              <w:rPr>
                <w:rFonts w:ascii="cinnamon cake" w:hAnsi="cinnamon cake"/>
                <w:sz w:val="20"/>
                <w:szCs w:val="17"/>
              </w:rPr>
              <w:t>L11</w:t>
            </w:r>
          </w:p>
          <w:p w14:paraId="33FCF5E6" w14:textId="77777777" w:rsidR="000E1C61" w:rsidRPr="00E41273" w:rsidRDefault="000E1C61" w:rsidP="000E1C61">
            <w:pPr>
              <w:rPr>
                <w:rFonts w:ascii="cinnamon cake" w:hAnsi="cinnamon cake"/>
                <w:color w:val="FF0000"/>
                <w:sz w:val="20"/>
                <w:szCs w:val="17"/>
              </w:rPr>
            </w:pPr>
            <w:r w:rsidRPr="00E41273">
              <w:rPr>
                <w:rFonts w:ascii="cinnamon cake" w:hAnsi="cinnamon cake"/>
                <w:color w:val="FF0000"/>
                <w:sz w:val="20"/>
                <w:szCs w:val="17"/>
              </w:rPr>
              <w:t>Modeling on ActiveBoard</w:t>
            </w:r>
          </w:p>
          <w:p w14:paraId="35CECF39" w14:textId="0F1A662A" w:rsidR="000E1C61" w:rsidRPr="00E41273" w:rsidRDefault="000E1C61" w:rsidP="00A7329E">
            <w:pPr>
              <w:rPr>
                <w:rFonts w:ascii="cinnamon cake" w:hAnsi="cinnamon cake"/>
                <w:sz w:val="20"/>
                <w:szCs w:val="17"/>
              </w:rPr>
            </w:pPr>
            <w:r w:rsidRPr="00E41273">
              <w:rPr>
                <w:rFonts w:ascii="cinnamon cake" w:hAnsi="cinnamon cake"/>
                <w:sz w:val="20"/>
                <w:szCs w:val="17"/>
              </w:rPr>
              <w:t>Fluency:</w:t>
            </w:r>
            <w:r w:rsidR="00A53542">
              <w:rPr>
                <w:rFonts w:ascii="cinnamon cake" w:hAnsi="cinnamon cake"/>
                <w:sz w:val="20"/>
                <w:szCs w:val="17"/>
              </w:rPr>
              <w:t xml:space="preserve"> Make 7 Matching Game</w:t>
            </w:r>
          </w:p>
          <w:p w14:paraId="59F080B1" w14:textId="77777777" w:rsidR="000E1C61" w:rsidRDefault="000E1C61" w:rsidP="000E1C61">
            <w:pPr>
              <w:rPr>
                <w:rFonts w:ascii="cinnamon cake" w:hAnsi="cinnamon cake"/>
                <w:color w:val="FF0000"/>
                <w:sz w:val="20"/>
                <w:szCs w:val="17"/>
              </w:rPr>
            </w:pPr>
            <w:r w:rsidRPr="00E41273">
              <w:rPr>
                <w:rFonts w:ascii="cinnamon cake" w:hAnsi="cinnamon cake"/>
                <w:sz w:val="20"/>
                <w:szCs w:val="17"/>
              </w:rPr>
              <w:t>Concept Development:</w:t>
            </w:r>
            <w:r w:rsidRPr="00E41273">
              <w:rPr>
                <w:rFonts w:ascii="cinnamon cake" w:hAnsi="cinnamon cake"/>
                <w:color w:val="FF0000"/>
                <w:sz w:val="20"/>
                <w:szCs w:val="17"/>
              </w:rPr>
              <w:t xml:space="preserve"> </w:t>
            </w:r>
          </w:p>
          <w:p w14:paraId="37AB546B" w14:textId="7DE5578E" w:rsidR="00A53542" w:rsidRPr="00E41273" w:rsidRDefault="00A53542" w:rsidP="00A53542">
            <w:pPr>
              <w:rPr>
                <w:rFonts w:ascii="cinnamon cake" w:hAnsi="cinnamon cake"/>
                <w:sz w:val="20"/>
                <w:szCs w:val="17"/>
              </w:rPr>
            </w:pPr>
            <w:r>
              <w:rPr>
                <w:rFonts w:ascii="cinnamon cake" w:hAnsi="cinnamon cake"/>
                <w:color w:val="008000"/>
                <w:sz w:val="20"/>
                <w:szCs w:val="17"/>
              </w:rPr>
              <w:t>S</w:t>
            </w:r>
            <w:r>
              <w:rPr>
                <w:rFonts w:ascii="cinnamon cake" w:hAnsi="cinnamon cake"/>
                <w:color w:val="00B050"/>
                <w:sz w:val="20"/>
                <w:szCs w:val="17"/>
              </w:rPr>
              <w:t xml:space="preserve">tudents will use 5-linking cube sticks and 5 additional cubes </w:t>
            </w:r>
            <w:r w:rsidRPr="00E41273">
              <w:rPr>
                <w:rFonts w:ascii="cinnamon cake" w:hAnsi="cinnamon cake"/>
                <w:color w:val="00B050"/>
                <w:sz w:val="20"/>
                <w:szCs w:val="17"/>
              </w:rPr>
              <w:t>to show 5 and more to make a larger number. S</w:t>
            </w:r>
            <w:r>
              <w:rPr>
                <w:rFonts w:ascii="cinnamon cake" w:hAnsi="cinnamon cake"/>
                <w:color w:val="00B050"/>
                <w:sz w:val="20"/>
                <w:szCs w:val="17"/>
              </w:rPr>
              <w:t xml:space="preserve">tudents will use their personal white boards to write down the number bond to match their cube stick. </w:t>
            </w:r>
          </w:p>
          <w:p w14:paraId="7F2DBD24" w14:textId="77777777" w:rsidR="000E1C61" w:rsidRDefault="000E1C61" w:rsidP="000E1C61">
            <w:pPr>
              <w:rPr>
                <w:rFonts w:ascii="cinnamon cake" w:hAnsi="cinnamon cake"/>
                <w:sz w:val="20"/>
                <w:szCs w:val="17"/>
              </w:rPr>
            </w:pPr>
            <w:r w:rsidRPr="00E41273">
              <w:rPr>
                <w:rFonts w:ascii="cinnamon cake" w:hAnsi="cinnamon cake"/>
                <w:sz w:val="20"/>
                <w:szCs w:val="17"/>
              </w:rPr>
              <w:t>Problem Set:</w:t>
            </w:r>
          </w:p>
          <w:p w14:paraId="625CD274" w14:textId="59FDA55F" w:rsidR="00A53542" w:rsidRPr="00A53542" w:rsidRDefault="00A53542" w:rsidP="000E1C61">
            <w:pPr>
              <w:rPr>
                <w:rFonts w:ascii="cinnamon cake" w:hAnsi="cinnamon cake"/>
                <w:color w:val="71297A"/>
                <w:sz w:val="20"/>
                <w:szCs w:val="17"/>
              </w:rPr>
            </w:pPr>
            <w:r w:rsidRPr="00A53542">
              <w:rPr>
                <w:rFonts w:ascii="cinnamon cake" w:hAnsi="cinnamon cake"/>
                <w:color w:val="71297A"/>
                <w:sz w:val="20"/>
                <w:szCs w:val="17"/>
              </w:rPr>
              <w:t xml:space="preserve">Students will represent decomposing numbers 6-8 using horizontal and vertical number bonds. </w:t>
            </w:r>
          </w:p>
          <w:p w14:paraId="20E6C619" w14:textId="504A6DD2" w:rsidR="00E41273" w:rsidRDefault="00E41273" w:rsidP="000E1C61">
            <w:pPr>
              <w:rPr>
                <w:rFonts w:ascii="cinnamon cake" w:hAnsi="cinnamon cake"/>
                <w:sz w:val="20"/>
                <w:szCs w:val="17"/>
              </w:rPr>
            </w:pPr>
            <w:r>
              <w:rPr>
                <w:rFonts w:ascii="cinnamon cake" w:hAnsi="cinnamon cake"/>
                <w:sz w:val="20"/>
                <w:szCs w:val="17"/>
              </w:rPr>
              <w:t>Debrief:</w:t>
            </w:r>
          </w:p>
          <w:p w14:paraId="74AE57B7" w14:textId="15F1BEE8" w:rsidR="000E1C61" w:rsidRPr="00E41273" w:rsidRDefault="00A53542" w:rsidP="00A53542">
            <w:pPr>
              <w:rPr>
                <w:rFonts w:ascii="cinnamon cake" w:hAnsi="cinnamon cake"/>
                <w:sz w:val="20"/>
                <w:szCs w:val="17"/>
              </w:rPr>
            </w:pPr>
            <w:r w:rsidRPr="00A53542">
              <w:rPr>
                <w:rFonts w:ascii="cinnamon cake" w:hAnsi="cinnamon cake"/>
                <w:sz w:val="20"/>
                <w:szCs w:val="17"/>
              </w:rPr>
              <w:t>Review problem set as a class and ask questions to clarify understanding</w:t>
            </w:r>
            <w:r>
              <w:rPr>
                <w:rFonts w:ascii="cinnamon cake" w:hAnsi="cinnamon cake"/>
                <w:b/>
                <w:sz w:val="20"/>
                <w:szCs w:val="17"/>
              </w:rPr>
              <w:t>.</w:t>
            </w:r>
          </w:p>
        </w:tc>
        <w:tc>
          <w:tcPr>
            <w:tcW w:w="2885" w:type="dxa"/>
            <w:gridSpan w:val="2"/>
            <w:tcBorders>
              <w:top w:val="dashed" w:sz="4" w:space="0" w:color="auto"/>
              <w:bottom w:val="single" w:sz="18" w:space="0" w:color="auto"/>
            </w:tcBorders>
            <w:shd w:val="clear" w:color="auto" w:fill="auto"/>
          </w:tcPr>
          <w:p w14:paraId="4B65D2C4" w14:textId="00A5D378" w:rsidR="000E1C61" w:rsidRPr="00E41273" w:rsidRDefault="000E1C61" w:rsidP="00A7329E">
            <w:pPr>
              <w:rPr>
                <w:rFonts w:ascii="cinnamon cake" w:hAnsi="cinnamon cake"/>
                <w:sz w:val="20"/>
                <w:szCs w:val="17"/>
              </w:rPr>
            </w:pPr>
            <w:r w:rsidRPr="00E41273">
              <w:rPr>
                <w:rFonts w:ascii="cinnamon cake" w:hAnsi="cinnamon cake"/>
                <w:sz w:val="20"/>
                <w:szCs w:val="17"/>
              </w:rPr>
              <w:t>L12</w:t>
            </w:r>
          </w:p>
          <w:p w14:paraId="195386E4" w14:textId="77777777" w:rsidR="000E1C61" w:rsidRPr="00E41273" w:rsidRDefault="000E1C61" w:rsidP="00A7329E">
            <w:pPr>
              <w:rPr>
                <w:rFonts w:ascii="cinnamon cake" w:hAnsi="cinnamon cake"/>
                <w:color w:val="FF0000"/>
                <w:sz w:val="20"/>
                <w:szCs w:val="17"/>
              </w:rPr>
            </w:pPr>
            <w:r w:rsidRPr="00E41273">
              <w:rPr>
                <w:rFonts w:ascii="cinnamon cake" w:hAnsi="cinnamon cake"/>
                <w:color w:val="FF0000"/>
                <w:sz w:val="20"/>
                <w:szCs w:val="17"/>
              </w:rPr>
              <w:t>Modeling on ActiveBoard</w:t>
            </w:r>
          </w:p>
          <w:p w14:paraId="1C53831F" w14:textId="03616DC9" w:rsidR="000E1C61" w:rsidRPr="00E41273" w:rsidRDefault="000E1C61" w:rsidP="00A7329E">
            <w:pPr>
              <w:rPr>
                <w:rFonts w:ascii="cinnamon cake" w:hAnsi="cinnamon cake"/>
                <w:color w:val="7030A0"/>
                <w:sz w:val="20"/>
                <w:szCs w:val="17"/>
              </w:rPr>
            </w:pPr>
            <w:r w:rsidRPr="00E41273">
              <w:rPr>
                <w:rFonts w:ascii="cinnamon cake" w:hAnsi="cinnamon cake"/>
                <w:sz w:val="20"/>
                <w:szCs w:val="17"/>
              </w:rPr>
              <w:t xml:space="preserve">Fluency: </w:t>
            </w:r>
            <w:r w:rsidRPr="00E41273">
              <w:rPr>
                <w:rFonts w:ascii="cinnamon cake" w:hAnsi="cinnamon cake"/>
                <w:color w:val="000000" w:themeColor="text1"/>
                <w:sz w:val="20"/>
                <w:szCs w:val="17"/>
              </w:rPr>
              <w:t>Subitizing with 5 group cards cards</w:t>
            </w:r>
          </w:p>
          <w:p w14:paraId="4AD9EE8A" w14:textId="346A98BE" w:rsidR="000E1C61" w:rsidRPr="00E41273" w:rsidRDefault="000E1C61" w:rsidP="00A7329E">
            <w:pPr>
              <w:rPr>
                <w:rFonts w:ascii="cinnamon cake" w:hAnsi="cinnamon cake"/>
                <w:color w:val="FF0000"/>
                <w:sz w:val="20"/>
                <w:szCs w:val="17"/>
              </w:rPr>
            </w:pPr>
            <w:r w:rsidRPr="00E41273">
              <w:rPr>
                <w:rFonts w:ascii="cinnamon cake" w:hAnsi="cinnamon cake"/>
                <w:sz w:val="20"/>
                <w:szCs w:val="17"/>
              </w:rPr>
              <w:t>Concept Development:</w:t>
            </w:r>
            <w:r w:rsidRPr="00E41273">
              <w:rPr>
                <w:rFonts w:ascii="cinnamon cake" w:hAnsi="cinnamon cake"/>
                <w:color w:val="FF0000"/>
                <w:sz w:val="20"/>
                <w:szCs w:val="17"/>
              </w:rPr>
              <w:t xml:space="preserve"> </w:t>
            </w:r>
          </w:p>
          <w:p w14:paraId="25A0F967" w14:textId="77777777" w:rsidR="000E1C61" w:rsidRPr="00E41273" w:rsidRDefault="000E1C61" w:rsidP="00A7329E">
            <w:pPr>
              <w:rPr>
                <w:rFonts w:ascii="cinnamon cake" w:hAnsi="cinnamon cake"/>
                <w:sz w:val="20"/>
                <w:szCs w:val="17"/>
              </w:rPr>
            </w:pPr>
            <w:r w:rsidRPr="00E41273">
              <w:rPr>
                <w:rFonts w:ascii="cinnamon cake" w:hAnsi="cinnamon cake"/>
                <w:color w:val="00B050"/>
                <w:sz w:val="20"/>
                <w:szCs w:val="17"/>
              </w:rPr>
              <w:t>S will use 5-group mats to show 5 and more to make a larger number. S will say the number sentence each time a new group is made. Discuss patterns found within each group.</w:t>
            </w:r>
          </w:p>
          <w:p w14:paraId="2B8CB305" w14:textId="77777777" w:rsidR="000E1C61" w:rsidRPr="00E41273" w:rsidRDefault="000E1C61" w:rsidP="00A7329E">
            <w:pPr>
              <w:rPr>
                <w:rFonts w:ascii="cinnamon cake" w:hAnsi="cinnamon cake"/>
                <w:sz w:val="20"/>
                <w:szCs w:val="17"/>
              </w:rPr>
            </w:pPr>
            <w:r w:rsidRPr="00E41273">
              <w:rPr>
                <w:rFonts w:ascii="cinnamon cake" w:hAnsi="cinnamon cake"/>
                <w:sz w:val="20"/>
                <w:szCs w:val="17"/>
              </w:rPr>
              <w:t>Problem Set:</w:t>
            </w:r>
          </w:p>
          <w:p w14:paraId="2B5C65C1" w14:textId="77777777" w:rsidR="000E1C61" w:rsidRPr="00E41273" w:rsidRDefault="000E1C61" w:rsidP="00A7329E">
            <w:pPr>
              <w:pStyle w:val="BodyText"/>
              <w:rPr>
                <w:rFonts w:ascii="cinnamon cake" w:hAnsi="cinnamon cake"/>
                <w:b w:val="0"/>
                <w:color w:val="7030A0"/>
                <w:szCs w:val="17"/>
              </w:rPr>
            </w:pPr>
            <w:r w:rsidRPr="00E41273">
              <w:rPr>
                <w:rFonts w:ascii="cinnamon cake" w:hAnsi="cinnamon cake"/>
                <w:b w:val="0"/>
                <w:color w:val="7030A0"/>
                <w:szCs w:val="17"/>
              </w:rPr>
              <w:t>S will show how many with 5 to make a whole group and write answer in a number bond and number sentence.</w:t>
            </w:r>
          </w:p>
          <w:p w14:paraId="273D1B39" w14:textId="77777777" w:rsidR="00E41273" w:rsidRDefault="00E41273" w:rsidP="00A7329E">
            <w:pPr>
              <w:pStyle w:val="BodyText"/>
              <w:rPr>
                <w:rFonts w:ascii="Times New Roman" w:hAnsi="Times New Roman"/>
                <w:b w:val="0"/>
                <w:szCs w:val="20"/>
              </w:rPr>
            </w:pPr>
            <w:r w:rsidRPr="00E41273">
              <w:rPr>
                <w:rFonts w:ascii="cinnamon cake" w:hAnsi="cinnamon cake"/>
                <w:b w:val="0"/>
                <w:szCs w:val="20"/>
              </w:rPr>
              <w:t>Debrief</w:t>
            </w:r>
            <w:r w:rsidRPr="00E41273">
              <w:rPr>
                <w:rFonts w:ascii="Times New Roman" w:hAnsi="Times New Roman"/>
                <w:b w:val="0"/>
                <w:szCs w:val="20"/>
              </w:rPr>
              <w:t>:</w:t>
            </w:r>
          </w:p>
          <w:p w14:paraId="6E4A314C" w14:textId="763597C1" w:rsidR="00A53542" w:rsidRPr="00A53542" w:rsidRDefault="00A53542" w:rsidP="00A7329E">
            <w:pPr>
              <w:pStyle w:val="BodyText"/>
              <w:rPr>
                <w:rFonts w:ascii="Times New Roman" w:hAnsi="Times New Roman"/>
                <w:b w:val="0"/>
                <w:szCs w:val="20"/>
              </w:rPr>
            </w:pPr>
            <w:r w:rsidRPr="00A53542">
              <w:rPr>
                <w:rFonts w:ascii="cinnamon cake" w:hAnsi="cinnamon cake"/>
                <w:b w:val="0"/>
                <w:szCs w:val="17"/>
              </w:rPr>
              <w:t>Review problem set as a class and ask questions to clarify understanding.</w:t>
            </w:r>
          </w:p>
          <w:p w14:paraId="2F52176A" w14:textId="77777777" w:rsidR="00A53542" w:rsidRDefault="00A53542" w:rsidP="00A7329E">
            <w:pPr>
              <w:pStyle w:val="BodyText"/>
              <w:rPr>
                <w:rFonts w:ascii="Times New Roman" w:hAnsi="Times New Roman"/>
                <w:b w:val="0"/>
                <w:szCs w:val="20"/>
              </w:rPr>
            </w:pPr>
          </w:p>
          <w:p w14:paraId="10825EB9" w14:textId="7B58F913" w:rsidR="00A53542" w:rsidRPr="00A53542" w:rsidRDefault="00A53542" w:rsidP="00A7329E">
            <w:pPr>
              <w:pStyle w:val="BodyText"/>
              <w:rPr>
                <w:rFonts w:ascii="cinnamon cake" w:hAnsi="cinnamon cake" w:cs="Calibri"/>
                <w:b w:val="0"/>
                <w:szCs w:val="20"/>
              </w:rPr>
            </w:pPr>
            <w:r w:rsidRPr="00A53542">
              <w:rPr>
                <w:rFonts w:ascii="cinnamon cake" w:hAnsi="cinnamon cake"/>
                <w:b w:val="0"/>
                <w:szCs w:val="20"/>
              </w:rPr>
              <w:t xml:space="preserve">Assessment on Topic B </w:t>
            </w:r>
          </w:p>
        </w:tc>
        <w:tc>
          <w:tcPr>
            <w:tcW w:w="2884" w:type="dxa"/>
            <w:tcBorders>
              <w:top w:val="dashed" w:sz="4" w:space="0" w:color="auto"/>
              <w:bottom w:val="single" w:sz="18" w:space="0" w:color="auto"/>
            </w:tcBorders>
            <w:shd w:val="clear" w:color="auto" w:fill="auto"/>
          </w:tcPr>
          <w:p w14:paraId="3D8A6F98" w14:textId="77777777" w:rsidR="000E1C61" w:rsidRPr="000E1C61" w:rsidRDefault="000E1C61" w:rsidP="00A7329E">
            <w:pPr>
              <w:rPr>
                <w:rFonts w:ascii="cinnamon cake" w:hAnsi="cinnamon cake"/>
                <w:b/>
                <w:sz w:val="20"/>
                <w:szCs w:val="17"/>
              </w:rPr>
            </w:pPr>
            <w:r w:rsidRPr="000E1C61">
              <w:rPr>
                <w:rFonts w:ascii="cinnamon cake" w:hAnsi="cinnamon cake"/>
                <w:b/>
                <w:sz w:val="20"/>
                <w:szCs w:val="17"/>
              </w:rPr>
              <w:t>L13</w:t>
            </w:r>
          </w:p>
          <w:p w14:paraId="02E7F735" w14:textId="77777777" w:rsidR="000E1C61" w:rsidRPr="00E41273" w:rsidRDefault="000E1C61" w:rsidP="00A7329E">
            <w:pPr>
              <w:rPr>
                <w:rFonts w:ascii="cinnamon cake" w:hAnsi="cinnamon cake"/>
                <w:color w:val="FF0000"/>
                <w:sz w:val="20"/>
                <w:szCs w:val="17"/>
              </w:rPr>
            </w:pPr>
            <w:r w:rsidRPr="00E41273">
              <w:rPr>
                <w:rFonts w:ascii="cinnamon cake" w:hAnsi="cinnamon cake"/>
                <w:color w:val="FF0000"/>
                <w:sz w:val="20"/>
                <w:szCs w:val="17"/>
              </w:rPr>
              <w:t>Modeling on ActiveBoard</w:t>
            </w:r>
          </w:p>
          <w:p w14:paraId="18036FB1" w14:textId="6CDDEF5C" w:rsidR="000E1C61" w:rsidRPr="00E41273" w:rsidRDefault="000E1C61" w:rsidP="00A7329E">
            <w:pPr>
              <w:rPr>
                <w:rFonts w:ascii="cinnamon cake" w:hAnsi="cinnamon cake"/>
                <w:sz w:val="20"/>
                <w:szCs w:val="17"/>
              </w:rPr>
            </w:pPr>
            <w:r w:rsidRPr="00E41273">
              <w:rPr>
                <w:rFonts w:ascii="cinnamon cake" w:hAnsi="cinnamon cake"/>
                <w:sz w:val="20"/>
                <w:szCs w:val="17"/>
              </w:rPr>
              <w:t>Fluency:</w:t>
            </w:r>
          </w:p>
          <w:p w14:paraId="0242F76B" w14:textId="44DE0424" w:rsidR="000E1C61" w:rsidRPr="00E41273" w:rsidRDefault="000E1C61" w:rsidP="00A7329E">
            <w:pPr>
              <w:rPr>
                <w:rFonts w:ascii="cinnamon cake" w:hAnsi="cinnamon cake"/>
                <w:sz w:val="20"/>
                <w:szCs w:val="17"/>
              </w:rPr>
            </w:pPr>
            <w:r w:rsidRPr="00E41273">
              <w:rPr>
                <w:rFonts w:ascii="cinnamon cake" w:hAnsi="cinnamon cake"/>
                <w:color w:val="000000" w:themeColor="text1"/>
                <w:sz w:val="20"/>
                <w:szCs w:val="17"/>
              </w:rPr>
              <w:t>Subitizing with dot cards</w:t>
            </w:r>
            <w:r w:rsidRPr="00E41273">
              <w:rPr>
                <w:rFonts w:ascii="cinnamon cake" w:hAnsi="cinnamon cake"/>
                <w:sz w:val="20"/>
                <w:szCs w:val="17"/>
              </w:rPr>
              <w:t xml:space="preserve"> Concept Development:</w:t>
            </w:r>
          </w:p>
          <w:p w14:paraId="5E1A65BD" w14:textId="77777777" w:rsidR="000E1C61" w:rsidRPr="00E41273" w:rsidRDefault="000E1C61" w:rsidP="00A7329E">
            <w:pPr>
              <w:rPr>
                <w:rFonts w:ascii="cinnamon cake" w:hAnsi="cinnamon cake"/>
                <w:color w:val="E36C0A" w:themeColor="accent6" w:themeShade="BF"/>
                <w:sz w:val="20"/>
                <w:szCs w:val="17"/>
              </w:rPr>
            </w:pPr>
            <w:r w:rsidRPr="00E41273">
              <w:rPr>
                <w:rFonts w:ascii="cinnamon cake" w:hAnsi="cinnamon cake"/>
                <w:color w:val="E36C0A" w:themeColor="accent6" w:themeShade="BF"/>
                <w:sz w:val="20"/>
                <w:szCs w:val="17"/>
              </w:rPr>
              <w:t>S will act out a story using their fingers.</w:t>
            </w:r>
          </w:p>
          <w:p w14:paraId="35BDE166" w14:textId="77777777" w:rsidR="000E1C61" w:rsidRPr="00E41273" w:rsidRDefault="000E1C61" w:rsidP="00A7329E">
            <w:pPr>
              <w:rPr>
                <w:rFonts w:ascii="cinnamon cake" w:hAnsi="cinnamon cake"/>
                <w:color w:val="00B050"/>
                <w:sz w:val="20"/>
                <w:szCs w:val="17"/>
              </w:rPr>
            </w:pPr>
            <w:r w:rsidRPr="00E41273">
              <w:rPr>
                <w:rFonts w:ascii="cinnamon cake" w:hAnsi="cinnamon cake"/>
                <w:color w:val="00B050"/>
                <w:sz w:val="20"/>
                <w:szCs w:val="17"/>
              </w:rPr>
              <w:t>S will draw pictures and fill in a number bond to solve a problem.  S will write a number sentence to match each problem, discussing what each number tells about each time.</w:t>
            </w:r>
          </w:p>
          <w:p w14:paraId="507CD973" w14:textId="77777777" w:rsidR="000E1C61" w:rsidRPr="00E41273" w:rsidRDefault="000E1C61" w:rsidP="00A7329E">
            <w:pPr>
              <w:rPr>
                <w:rFonts w:ascii="cinnamon cake" w:hAnsi="cinnamon cake"/>
                <w:sz w:val="20"/>
                <w:szCs w:val="17"/>
              </w:rPr>
            </w:pPr>
            <w:r w:rsidRPr="00E41273">
              <w:rPr>
                <w:rFonts w:ascii="cinnamon cake" w:hAnsi="cinnamon cake"/>
                <w:sz w:val="20"/>
                <w:szCs w:val="17"/>
              </w:rPr>
              <w:t>Problem Set:</w:t>
            </w:r>
          </w:p>
          <w:p w14:paraId="0E9AAA8E" w14:textId="77777777" w:rsidR="000E1C61" w:rsidRPr="00E41273" w:rsidRDefault="000E1C61" w:rsidP="00A7329E">
            <w:pPr>
              <w:rPr>
                <w:rFonts w:ascii="cinnamon cake" w:hAnsi="cinnamon cake"/>
                <w:color w:val="7030A0"/>
                <w:sz w:val="20"/>
                <w:szCs w:val="17"/>
              </w:rPr>
            </w:pPr>
            <w:r w:rsidRPr="00E41273">
              <w:rPr>
                <w:rFonts w:ascii="cinnamon cake" w:hAnsi="cinnamon cake"/>
                <w:color w:val="7030A0"/>
                <w:sz w:val="20"/>
                <w:szCs w:val="17"/>
              </w:rPr>
              <w:t>S will use a picture to fill in a number bond and write a number sentence, using + and =.</w:t>
            </w:r>
          </w:p>
          <w:p w14:paraId="4E7FE86E" w14:textId="010BC047" w:rsidR="00A53542" w:rsidRDefault="00E41273" w:rsidP="00A7329E">
            <w:pPr>
              <w:rPr>
                <w:rFonts w:ascii="cinnamon cake" w:hAnsi="cinnamon cake"/>
                <w:sz w:val="20"/>
                <w:szCs w:val="20"/>
              </w:rPr>
            </w:pPr>
            <w:r w:rsidRPr="00E41273">
              <w:rPr>
                <w:rFonts w:ascii="cinnamon cake" w:hAnsi="cinnamon cake"/>
                <w:sz w:val="20"/>
                <w:szCs w:val="20"/>
              </w:rPr>
              <w:t>Debrief</w:t>
            </w:r>
            <w:r w:rsidRPr="00E41273">
              <w:rPr>
                <w:rFonts w:ascii="Times New Roman" w:hAnsi="Times New Roman"/>
                <w:sz w:val="20"/>
                <w:szCs w:val="20"/>
              </w:rPr>
              <w:t>:</w:t>
            </w:r>
          </w:p>
          <w:p w14:paraId="3ADC0C54" w14:textId="26D1D69F" w:rsidR="00E41273" w:rsidRPr="00A53542" w:rsidRDefault="00A53542" w:rsidP="00A53542">
            <w:pPr>
              <w:rPr>
                <w:rFonts w:ascii="cinnamon cake" w:hAnsi="cinnamon cake"/>
                <w:sz w:val="20"/>
                <w:szCs w:val="20"/>
              </w:rPr>
            </w:pPr>
            <w:r w:rsidRPr="00A53542">
              <w:rPr>
                <w:rFonts w:ascii="cinnamon cake" w:hAnsi="cinnamon cake"/>
                <w:sz w:val="20"/>
                <w:szCs w:val="17"/>
              </w:rPr>
              <w:t>Review problem set as a class and ask questions to clarify understanding.</w:t>
            </w:r>
          </w:p>
        </w:tc>
        <w:tc>
          <w:tcPr>
            <w:tcW w:w="2885" w:type="dxa"/>
            <w:tcBorders>
              <w:top w:val="dashed" w:sz="4" w:space="0" w:color="auto"/>
              <w:bottom w:val="single" w:sz="18" w:space="0" w:color="auto"/>
            </w:tcBorders>
            <w:shd w:val="clear" w:color="auto" w:fill="auto"/>
          </w:tcPr>
          <w:p w14:paraId="21A491A3" w14:textId="77777777" w:rsidR="000E1C61" w:rsidRPr="000E1C61" w:rsidRDefault="000E1C61" w:rsidP="00A7329E">
            <w:pPr>
              <w:rPr>
                <w:rFonts w:ascii="cinnamon cake" w:hAnsi="cinnamon cake"/>
                <w:b/>
                <w:sz w:val="20"/>
                <w:szCs w:val="17"/>
              </w:rPr>
            </w:pPr>
            <w:r w:rsidRPr="000E1C61">
              <w:rPr>
                <w:rFonts w:ascii="cinnamon cake" w:hAnsi="cinnamon cake"/>
                <w:b/>
                <w:sz w:val="20"/>
                <w:szCs w:val="17"/>
              </w:rPr>
              <w:t>L14</w:t>
            </w:r>
          </w:p>
          <w:p w14:paraId="4173E1EC" w14:textId="77777777" w:rsidR="000E1C61" w:rsidRPr="00E41273" w:rsidRDefault="000E1C61" w:rsidP="00A7329E">
            <w:pPr>
              <w:rPr>
                <w:rFonts w:ascii="cinnamon cake" w:hAnsi="cinnamon cake"/>
                <w:color w:val="FF0000"/>
                <w:sz w:val="20"/>
                <w:szCs w:val="17"/>
              </w:rPr>
            </w:pPr>
            <w:r w:rsidRPr="00E41273">
              <w:rPr>
                <w:rFonts w:ascii="cinnamon cake" w:hAnsi="cinnamon cake"/>
                <w:color w:val="FF0000"/>
                <w:sz w:val="20"/>
                <w:szCs w:val="17"/>
              </w:rPr>
              <w:t>Modeling on ActiveBoard</w:t>
            </w:r>
          </w:p>
          <w:p w14:paraId="15AEEE0F" w14:textId="447B1ED4" w:rsidR="000E1C61" w:rsidRPr="00E41273" w:rsidRDefault="000E1C61" w:rsidP="00A7329E">
            <w:pPr>
              <w:rPr>
                <w:rFonts w:ascii="cinnamon cake" w:hAnsi="cinnamon cake"/>
                <w:sz w:val="20"/>
                <w:szCs w:val="17"/>
              </w:rPr>
            </w:pPr>
            <w:r w:rsidRPr="00E41273">
              <w:rPr>
                <w:rFonts w:ascii="cinnamon cake" w:hAnsi="cinnamon cake"/>
                <w:sz w:val="20"/>
                <w:szCs w:val="17"/>
              </w:rPr>
              <w:t>Fluency:</w:t>
            </w:r>
          </w:p>
          <w:p w14:paraId="65821ECD" w14:textId="787224E2" w:rsidR="000E1C61" w:rsidRPr="00E41273" w:rsidRDefault="000E1C61" w:rsidP="00A7329E">
            <w:pPr>
              <w:rPr>
                <w:rFonts w:ascii="cinnamon cake" w:hAnsi="cinnamon cake"/>
                <w:sz w:val="20"/>
                <w:szCs w:val="17"/>
              </w:rPr>
            </w:pPr>
            <w:r w:rsidRPr="00E41273">
              <w:rPr>
                <w:rFonts w:ascii="cinnamon cake" w:hAnsi="cinnamon cake"/>
                <w:color w:val="000000" w:themeColor="text1"/>
                <w:sz w:val="20"/>
                <w:szCs w:val="17"/>
              </w:rPr>
              <w:t>Subitizing with tens frames</w:t>
            </w:r>
            <w:r w:rsidRPr="00E41273">
              <w:rPr>
                <w:rFonts w:ascii="cinnamon cake" w:hAnsi="cinnamon cake"/>
                <w:sz w:val="20"/>
                <w:szCs w:val="17"/>
              </w:rPr>
              <w:t xml:space="preserve"> Concept Development:</w:t>
            </w:r>
          </w:p>
          <w:p w14:paraId="4BE498FB" w14:textId="77777777" w:rsidR="000E1C61" w:rsidRPr="00E41273" w:rsidRDefault="000E1C61" w:rsidP="00A7329E">
            <w:pPr>
              <w:rPr>
                <w:rFonts w:ascii="cinnamon cake" w:hAnsi="cinnamon cake"/>
                <w:color w:val="E36C0A" w:themeColor="accent6" w:themeShade="BF"/>
                <w:sz w:val="20"/>
                <w:szCs w:val="17"/>
              </w:rPr>
            </w:pPr>
            <w:r w:rsidRPr="00E41273">
              <w:rPr>
                <w:rFonts w:ascii="cinnamon cake" w:hAnsi="cinnamon cake"/>
                <w:color w:val="E36C0A" w:themeColor="accent6" w:themeShade="BF"/>
                <w:sz w:val="20"/>
                <w:szCs w:val="17"/>
              </w:rPr>
              <w:t>S will act out a story using their fingers.</w:t>
            </w:r>
          </w:p>
          <w:p w14:paraId="1BCDAE5A" w14:textId="77777777" w:rsidR="000E1C61" w:rsidRPr="00E41273" w:rsidRDefault="000E1C61" w:rsidP="00A7329E">
            <w:pPr>
              <w:rPr>
                <w:rFonts w:ascii="cinnamon cake" w:hAnsi="cinnamon cake"/>
                <w:color w:val="00B050"/>
                <w:sz w:val="20"/>
                <w:szCs w:val="17"/>
              </w:rPr>
            </w:pPr>
            <w:r w:rsidRPr="00E41273">
              <w:rPr>
                <w:rFonts w:ascii="cinnamon cake" w:hAnsi="cinnamon cake"/>
                <w:color w:val="00B050"/>
                <w:sz w:val="20"/>
                <w:szCs w:val="17"/>
              </w:rPr>
              <w:t>S will use cubes to show parts of a whole group. S will use a template to help them write in parts and whole group.</w:t>
            </w:r>
          </w:p>
          <w:p w14:paraId="3CA66C04" w14:textId="77777777" w:rsidR="000E1C61" w:rsidRPr="00E41273" w:rsidRDefault="000E1C61" w:rsidP="00A7329E">
            <w:pPr>
              <w:rPr>
                <w:rFonts w:ascii="cinnamon cake" w:hAnsi="cinnamon cake"/>
                <w:sz w:val="20"/>
                <w:szCs w:val="17"/>
              </w:rPr>
            </w:pPr>
            <w:r w:rsidRPr="00E41273">
              <w:rPr>
                <w:rFonts w:ascii="cinnamon cake" w:hAnsi="cinnamon cake"/>
                <w:sz w:val="20"/>
                <w:szCs w:val="17"/>
              </w:rPr>
              <w:t>Problem Set:</w:t>
            </w:r>
          </w:p>
          <w:p w14:paraId="578AAD91" w14:textId="77777777" w:rsidR="000E1C61" w:rsidRPr="00E41273" w:rsidRDefault="000E1C61" w:rsidP="00A7329E">
            <w:pPr>
              <w:rPr>
                <w:rFonts w:ascii="cinnamon cake" w:hAnsi="cinnamon cake"/>
                <w:color w:val="7030A0"/>
                <w:sz w:val="20"/>
                <w:szCs w:val="17"/>
              </w:rPr>
            </w:pPr>
            <w:r w:rsidRPr="00E41273">
              <w:rPr>
                <w:rFonts w:ascii="cinnamon cake" w:hAnsi="cinnamon cake"/>
                <w:color w:val="7030A0"/>
                <w:sz w:val="20"/>
                <w:szCs w:val="17"/>
              </w:rPr>
              <w:t>S will make a number sentence and number bond to match a picture.</w:t>
            </w:r>
          </w:p>
          <w:p w14:paraId="01C57C05" w14:textId="1033739B" w:rsidR="00E41273" w:rsidRPr="00E41273" w:rsidRDefault="00E41273" w:rsidP="00A7329E">
            <w:pPr>
              <w:rPr>
                <w:rFonts w:ascii="cinnamon cake" w:hAnsi="cinnamon cake"/>
                <w:color w:val="7030A0"/>
                <w:sz w:val="20"/>
                <w:szCs w:val="20"/>
              </w:rPr>
            </w:pPr>
            <w:r w:rsidRPr="00E41273">
              <w:rPr>
                <w:rFonts w:ascii="cinnamon cake" w:hAnsi="cinnamon cake"/>
                <w:sz w:val="20"/>
                <w:szCs w:val="20"/>
              </w:rPr>
              <w:t>Debrief</w:t>
            </w:r>
            <w:r w:rsidRPr="00E41273">
              <w:rPr>
                <w:rFonts w:ascii="Times New Roman" w:hAnsi="Times New Roman"/>
                <w:sz w:val="20"/>
                <w:szCs w:val="20"/>
              </w:rPr>
              <w:t>:</w:t>
            </w:r>
          </w:p>
          <w:p w14:paraId="6E356A79" w14:textId="5B236A7A" w:rsidR="000E1C61" w:rsidRPr="00A53542" w:rsidRDefault="00A53542" w:rsidP="00A7329E">
            <w:pPr>
              <w:rPr>
                <w:rFonts w:ascii="cinnamon cake" w:hAnsi="cinnamon cake"/>
                <w:sz w:val="20"/>
                <w:szCs w:val="17"/>
              </w:rPr>
            </w:pPr>
            <w:r w:rsidRPr="00A53542">
              <w:rPr>
                <w:rFonts w:ascii="cinnamon cake" w:hAnsi="cinnamon cake"/>
                <w:sz w:val="20"/>
                <w:szCs w:val="17"/>
              </w:rPr>
              <w:t>Review problem set as a class and ask questions to clarify understanding.</w:t>
            </w:r>
          </w:p>
        </w:tc>
      </w:tr>
    </w:tbl>
    <w:p w14:paraId="6902C020" w14:textId="3F2C3DC2" w:rsidR="000E1C61" w:rsidRPr="00706B18" w:rsidRDefault="000E1C61" w:rsidP="00B00429">
      <w:pPr>
        <w:rPr>
          <w:rFonts w:ascii="Century Gothic" w:hAnsi="Century Gothic"/>
        </w:rPr>
      </w:pPr>
    </w:p>
    <w:sectPr w:rsidR="000E1C61" w:rsidRPr="00706B18" w:rsidSect="000E1C61">
      <w:pgSz w:w="15840" w:h="12240" w:orient="landscape" w:code="1"/>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563C3"/>
    <w:multiLevelType w:val="hybridMultilevel"/>
    <w:tmpl w:val="1D6C30DA"/>
    <w:lvl w:ilvl="0" w:tplc="77E4E0AE">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9A60E9"/>
    <w:multiLevelType w:val="hybridMultilevel"/>
    <w:tmpl w:val="E8021FC4"/>
    <w:lvl w:ilvl="0" w:tplc="33CEF7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452300"/>
    <w:multiLevelType w:val="hybridMultilevel"/>
    <w:tmpl w:val="C0C4933A"/>
    <w:lvl w:ilvl="0" w:tplc="495A993A">
      <w:start w:val="1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activeWritingStyle w:appName="MSWord" w:lang="en-US" w:vendorID="64" w:dllVersion="0" w:nlCheck="1" w:checkStyle="1"/>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F"/>
    <w:rsid w:val="00035178"/>
    <w:rsid w:val="00071BEE"/>
    <w:rsid w:val="000765EE"/>
    <w:rsid w:val="000E177E"/>
    <w:rsid w:val="000E1C61"/>
    <w:rsid w:val="00131B25"/>
    <w:rsid w:val="001B0EC5"/>
    <w:rsid w:val="001C0750"/>
    <w:rsid w:val="001F780B"/>
    <w:rsid w:val="00217BCA"/>
    <w:rsid w:val="0022577A"/>
    <w:rsid w:val="002500A7"/>
    <w:rsid w:val="002B375E"/>
    <w:rsid w:val="00301715"/>
    <w:rsid w:val="003200E8"/>
    <w:rsid w:val="00322582"/>
    <w:rsid w:val="00333E96"/>
    <w:rsid w:val="003827EA"/>
    <w:rsid w:val="00384BF9"/>
    <w:rsid w:val="003A007B"/>
    <w:rsid w:val="003A6157"/>
    <w:rsid w:val="003B3549"/>
    <w:rsid w:val="003C0D8D"/>
    <w:rsid w:val="003F0411"/>
    <w:rsid w:val="00404F02"/>
    <w:rsid w:val="00405BDE"/>
    <w:rsid w:val="0041349F"/>
    <w:rsid w:val="00417DCF"/>
    <w:rsid w:val="004237E7"/>
    <w:rsid w:val="004F0907"/>
    <w:rsid w:val="00585353"/>
    <w:rsid w:val="005A2C44"/>
    <w:rsid w:val="005A736B"/>
    <w:rsid w:val="005F281C"/>
    <w:rsid w:val="00615D7D"/>
    <w:rsid w:val="006213A2"/>
    <w:rsid w:val="00626B88"/>
    <w:rsid w:val="006722FA"/>
    <w:rsid w:val="006D03C4"/>
    <w:rsid w:val="00706B18"/>
    <w:rsid w:val="007347A4"/>
    <w:rsid w:val="0077451C"/>
    <w:rsid w:val="00775699"/>
    <w:rsid w:val="0079444A"/>
    <w:rsid w:val="007E4E60"/>
    <w:rsid w:val="007F58EF"/>
    <w:rsid w:val="0081614C"/>
    <w:rsid w:val="00820343"/>
    <w:rsid w:val="008A1C59"/>
    <w:rsid w:val="008E782D"/>
    <w:rsid w:val="008F2B02"/>
    <w:rsid w:val="0090420F"/>
    <w:rsid w:val="009113F6"/>
    <w:rsid w:val="00915AE9"/>
    <w:rsid w:val="00922595"/>
    <w:rsid w:val="009347E5"/>
    <w:rsid w:val="00966753"/>
    <w:rsid w:val="0098351C"/>
    <w:rsid w:val="009A37D3"/>
    <w:rsid w:val="009B7AEE"/>
    <w:rsid w:val="009C182B"/>
    <w:rsid w:val="00A3194E"/>
    <w:rsid w:val="00A53542"/>
    <w:rsid w:val="00A7329E"/>
    <w:rsid w:val="00A76F45"/>
    <w:rsid w:val="00AD2D1D"/>
    <w:rsid w:val="00B00429"/>
    <w:rsid w:val="00B02B48"/>
    <w:rsid w:val="00B20676"/>
    <w:rsid w:val="00B246B7"/>
    <w:rsid w:val="00B427B8"/>
    <w:rsid w:val="00B5647D"/>
    <w:rsid w:val="00BE5B39"/>
    <w:rsid w:val="00BF6F9C"/>
    <w:rsid w:val="00C13D45"/>
    <w:rsid w:val="00C21004"/>
    <w:rsid w:val="00C21F51"/>
    <w:rsid w:val="00C43DDC"/>
    <w:rsid w:val="00C44B58"/>
    <w:rsid w:val="00C90677"/>
    <w:rsid w:val="00CB61CF"/>
    <w:rsid w:val="00CD14FD"/>
    <w:rsid w:val="00CD7F95"/>
    <w:rsid w:val="00D0582D"/>
    <w:rsid w:val="00D07CF5"/>
    <w:rsid w:val="00D360AD"/>
    <w:rsid w:val="00D56C01"/>
    <w:rsid w:val="00D63265"/>
    <w:rsid w:val="00D80CED"/>
    <w:rsid w:val="00DA62B3"/>
    <w:rsid w:val="00DA6AE6"/>
    <w:rsid w:val="00DB6E2F"/>
    <w:rsid w:val="00DC503F"/>
    <w:rsid w:val="00DC776D"/>
    <w:rsid w:val="00E045A7"/>
    <w:rsid w:val="00E22769"/>
    <w:rsid w:val="00E41273"/>
    <w:rsid w:val="00E75E13"/>
    <w:rsid w:val="00E925FB"/>
    <w:rsid w:val="00E9279A"/>
    <w:rsid w:val="00E97B72"/>
    <w:rsid w:val="00EF1A7E"/>
    <w:rsid w:val="00F33626"/>
    <w:rsid w:val="00F341FB"/>
    <w:rsid w:val="00F4219E"/>
    <w:rsid w:val="00F52813"/>
    <w:rsid w:val="00F7063D"/>
    <w:rsid w:val="00FB6C3A"/>
    <w:rsid w:val="00FC00A2"/>
    <w:rsid w:val="00FC6C9B"/>
    <w:rsid w:val="00FD04C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60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03F"/>
    <w:rPr>
      <w:rFonts w:ascii="Tahoma" w:eastAsia="Times New Roman" w:hAnsi="Tahoma" w:cs="Times New Roman"/>
      <w:sz w:val="28"/>
    </w:rPr>
  </w:style>
  <w:style w:type="paragraph" w:styleId="Heading9">
    <w:name w:val="heading 9"/>
    <w:basedOn w:val="Normal"/>
    <w:next w:val="Normal"/>
    <w:link w:val="Heading9Char"/>
    <w:qFormat/>
    <w:rsid w:val="00DC503F"/>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C503F"/>
    <w:rPr>
      <w:rFonts w:ascii="Tahoma" w:eastAsia="Times New Roman" w:hAnsi="Tahoma" w:cs="Times New Roman"/>
      <w:b/>
      <w:bCs/>
      <w:sz w:val="20"/>
    </w:rPr>
  </w:style>
  <w:style w:type="paragraph" w:styleId="BodyText">
    <w:name w:val="Body Text"/>
    <w:basedOn w:val="Normal"/>
    <w:link w:val="BodyTextChar"/>
    <w:rsid w:val="00DC503F"/>
    <w:rPr>
      <w:b/>
      <w:bCs/>
      <w:sz w:val="20"/>
    </w:rPr>
  </w:style>
  <w:style w:type="character" w:customStyle="1" w:styleId="BodyTextChar">
    <w:name w:val="Body Text Char"/>
    <w:basedOn w:val="DefaultParagraphFont"/>
    <w:link w:val="BodyText"/>
    <w:rsid w:val="00DC503F"/>
    <w:rPr>
      <w:rFonts w:ascii="Tahoma" w:eastAsia="Times New Roman" w:hAnsi="Tahoma" w:cs="Times New Roman"/>
      <w:b/>
      <w:bCs/>
      <w:sz w:val="20"/>
    </w:rPr>
  </w:style>
  <w:style w:type="paragraph" w:styleId="BalloonText">
    <w:name w:val="Balloon Text"/>
    <w:basedOn w:val="Normal"/>
    <w:link w:val="BalloonTextChar"/>
    <w:semiHidden/>
    <w:rsid w:val="00DC503F"/>
    <w:rPr>
      <w:sz w:val="16"/>
      <w:szCs w:val="16"/>
    </w:rPr>
  </w:style>
  <w:style w:type="character" w:customStyle="1" w:styleId="BalloonTextChar">
    <w:name w:val="Balloon Text Char"/>
    <w:basedOn w:val="DefaultParagraphFont"/>
    <w:link w:val="BalloonText"/>
    <w:semiHidden/>
    <w:rsid w:val="00DC503F"/>
    <w:rPr>
      <w:rFonts w:ascii="Tahoma" w:eastAsia="Times New Roman" w:hAnsi="Tahoma" w:cs="Times New Roman"/>
      <w:sz w:val="16"/>
      <w:szCs w:val="16"/>
    </w:rPr>
  </w:style>
  <w:style w:type="paragraph" w:styleId="ListParagraph">
    <w:name w:val="List Paragraph"/>
    <w:basedOn w:val="Normal"/>
    <w:uiPriority w:val="34"/>
    <w:qFormat/>
    <w:rsid w:val="00DC503F"/>
    <w:pPr>
      <w:ind w:left="720"/>
      <w:contextualSpacing/>
    </w:pPr>
  </w:style>
  <w:style w:type="paragraph" w:customStyle="1" w:styleId="Default">
    <w:name w:val="Default"/>
    <w:rsid w:val="0022577A"/>
    <w:pPr>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1B0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499</Words>
  <Characters>2847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Katelyn Hynes</dc:creator>
  <cp:lastModifiedBy>Melissa</cp:lastModifiedBy>
  <cp:revision>3</cp:revision>
  <dcterms:created xsi:type="dcterms:W3CDTF">2019-01-18T04:31:00Z</dcterms:created>
  <dcterms:modified xsi:type="dcterms:W3CDTF">2019-01-22T01:09:00Z</dcterms:modified>
</cp:coreProperties>
</file>