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829" w:tblpY="-700"/>
        <w:tblW w:w="14598" w:type="dxa"/>
        <w:tblLayout w:type="fixed"/>
        <w:tblLook w:val="04A0" w:firstRow="1" w:lastRow="0" w:firstColumn="1" w:lastColumn="0" w:noHBand="0" w:noVBand="1"/>
      </w:tblPr>
      <w:tblGrid>
        <w:gridCol w:w="837"/>
        <w:gridCol w:w="2752"/>
        <w:gridCol w:w="2752"/>
        <w:gridCol w:w="2752"/>
        <w:gridCol w:w="2752"/>
        <w:gridCol w:w="2753"/>
      </w:tblGrid>
      <w:tr w:rsidR="00EA556E" w14:paraId="3056810D" w14:textId="77777777" w:rsidTr="00BE7316">
        <w:trPr>
          <w:trHeight w:val="436"/>
        </w:trPr>
        <w:tc>
          <w:tcPr>
            <w:tcW w:w="14598" w:type="dxa"/>
            <w:gridSpan w:val="6"/>
            <w:shd w:val="clear" w:color="auto" w:fill="D9D9D9"/>
          </w:tcPr>
          <w:p w14:paraId="5BC2AFDF" w14:textId="364BD5C4" w:rsidR="00EA556E" w:rsidRPr="0042558A" w:rsidRDefault="00EA556E" w:rsidP="00137F20">
            <w:pPr>
              <w:jc w:val="center"/>
              <w:rPr>
                <w:rFonts w:ascii="cinnamon cake" w:hAnsi="cinnamon cake"/>
                <w:b/>
                <w:sz w:val="20"/>
                <w:szCs w:val="20"/>
              </w:rPr>
            </w:pPr>
            <w:r w:rsidRPr="0042558A">
              <w:rPr>
                <w:rFonts w:ascii="cinnamon cake" w:hAnsi="cinnamon cake"/>
                <w:b/>
                <w:sz w:val="20"/>
                <w:szCs w:val="20"/>
              </w:rPr>
              <w:t>Kindergarten Soc</w:t>
            </w:r>
            <w:r w:rsidR="00BE7316">
              <w:rPr>
                <w:rFonts w:ascii="cinnamon cake" w:hAnsi="cinnamon cake"/>
                <w:b/>
                <w:sz w:val="20"/>
                <w:szCs w:val="20"/>
              </w:rPr>
              <w:t>ial Studies: Louisiana Celebrations and Traditions: Mardi Gras</w:t>
            </w:r>
          </w:p>
          <w:p w14:paraId="56E1D288" w14:textId="2ABE7029" w:rsidR="00EA556E" w:rsidRPr="008A0932" w:rsidRDefault="004C11BD" w:rsidP="00137F20">
            <w:pPr>
              <w:jc w:val="center"/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b/>
                <w:sz w:val="20"/>
                <w:szCs w:val="20"/>
              </w:rPr>
              <w:t>March 4-8</w:t>
            </w:r>
            <w:r w:rsidR="00EA556E" w:rsidRPr="0042558A">
              <w:rPr>
                <w:rFonts w:ascii="cinnamon cake" w:hAnsi="cinnamon cake"/>
                <w:b/>
                <w:sz w:val="20"/>
                <w:szCs w:val="20"/>
              </w:rPr>
              <w:t>, 2019</w:t>
            </w:r>
          </w:p>
        </w:tc>
      </w:tr>
      <w:tr w:rsidR="00BE7316" w14:paraId="76054D00" w14:textId="77777777" w:rsidTr="00BE7316">
        <w:trPr>
          <w:trHeight w:val="627"/>
        </w:trPr>
        <w:tc>
          <w:tcPr>
            <w:tcW w:w="14598" w:type="dxa"/>
            <w:gridSpan w:val="6"/>
            <w:tcBorders>
              <w:bottom w:val="single" w:sz="4" w:space="0" w:color="auto"/>
            </w:tcBorders>
          </w:tcPr>
          <w:p w14:paraId="1B3FF417" w14:textId="0309D6F7" w:rsidR="00BE7316" w:rsidRPr="00161482" w:rsidRDefault="00BE7316" w:rsidP="00137F20">
            <w:pPr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Standards:</w:t>
            </w:r>
          </w:p>
          <w:p w14:paraId="198E4C17" w14:textId="77777777" w:rsidR="005F3457" w:rsidRDefault="005F3457" w:rsidP="005F3457">
            <w:pPr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>K.2.2: Identify symbols of local, state, and national importance using various sources.</w:t>
            </w:r>
          </w:p>
          <w:p w14:paraId="3CC53EC1" w14:textId="2A99833F" w:rsidR="00BE7316" w:rsidRPr="00161482" w:rsidRDefault="005F3457" w:rsidP="005F3457">
            <w:pPr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 xml:space="preserve">K.2.3: Identify local, state, and national celebrations, holidays, and events using various sources. </w:t>
            </w:r>
            <w:r w:rsidR="00BE7316" w:rsidRPr="00161482">
              <w:rPr>
                <w:rFonts w:ascii="cinnamon cake" w:hAnsi="cinnamon cake"/>
                <w:sz w:val="18"/>
                <w:szCs w:val="18"/>
              </w:rPr>
              <w:t xml:space="preserve"> </w:t>
            </w:r>
          </w:p>
        </w:tc>
      </w:tr>
      <w:tr w:rsidR="00161482" w14:paraId="41F1933C" w14:textId="77777777" w:rsidTr="004C11BD">
        <w:trPr>
          <w:trHeight w:val="200"/>
        </w:trPr>
        <w:tc>
          <w:tcPr>
            <w:tcW w:w="837" w:type="dxa"/>
            <w:tcBorders>
              <w:bottom w:val="single" w:sz="4" w:space="0" w:color="auto"/>
            </w:tcBorders>
            <w:shd w:val="clear" w:color="auto" w:fill="E0E0E0"/>
          </w:tcPr>
          <w:p w14:paraId="4467DF81" w14:textId="77777777" w:rsidR="00EA556E" w:rsidRPr="008A0932" w:rsidRDefault="00EA556E" w:rsidP="00137F20">
            <w:pPr>
              <w:jc w:val="center"/>
              <w:rPr>
                <w:rFonts w:ascii="cinnamon cake" w:hAnsi="cinnamon cake"/>
                <w:sz w:val="20"/>
                <w:szCs w:val="20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  <w:shd w:val="clear" w:color="auto" w:fill="E0E0E0"/>
          </w:tcPr>
          <w:p w14:paraId="5FF61DEB" w14:textId="42C5E11F" w:rsidR="00EA556E" w:rsidRPr="00161482" w:rsidRDefault="00BE7316" w:rsidP="00137F20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>Monday (2.25</w:t>
            </w:r>
            <w:r w:rsidR="00393017">
              <w:rPr>
                <w:rFonts w:ascii="cinnamon cake" w:hAnsi="cinnamon cake"/>
                <w:sz w:val="18"/>
                <w:szCs w:val="18"/>
              </w:rPr>
              <w:t>)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shd w:val="clear" w:color="auto" w:fill="E0E0E0"/>
          </w:tcPr>
          <w:p w14:paraId="7FE6BA33" w14:textId="6A1741C4" w:rsidR="00EA556E" w:rsidRPr="00161482" w:rsidRDefault="00BE7316" w:rsidP="00137F20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>Tuesday (2.26</w:t>
            </w:r>
            <w:r w:rsidR="00393017">
              <w:rPr>
                <w:rFonts w:ascii="cinnamon cake" w:hAnsi="cinnamon cake"/>
                <w:sz w:val="18"/>
                <w:szCs w:val="18"/>
              </w:rPr>
              <w:t>)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shd w:val="clear" w:color="auto" w:fill="E0E0E0"/>
          </w:tcPr>
          <w:p w14:paraId="51824411" w14:textId="36AC780E" w:rsidR="00EA556E" w:rsidRPr="00161482" w:rsidRDefault="00BE7316" w:rsidP="00137F20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>Wednesday (2.27)</w:t>
            </w:r>
            <w:r w:rsidR="00393017">
              <w:rPr>
                <w:rFonts w:ascii="cinnamon cake" w:hAnsi="cinnamon cake"/>
                <w:sz w:val="18"/>
                <w:szCs w:val="18"/>
              </w:rPr>
              <w:t xml:space="preserve"> 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shd w:val="clear" w:color="auto" w:fill="E0E0E0"/>
          </w:tcPr>
          <w:p w14:paraId="0D7A1EAA" w14:textId="6E08C03F" w:rsidR="00EA556E" w:rsidRPr="00161482" w:rsidRDefault="00BE7316" w:rsidP="00137F20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>Thursday (2.28</w:t>
            </w:r>
            <w:r w:rsidR="00393017">
              <w:rPr>
                <w:rFonts w:ascii="cinnamon cake" w:hAnsi="cinnamon cake"/>
                <w:sz w:val="18"/>
                <w:szCs w:val="18"/>
              </w:rPr>
              <w:t>)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E0E0E0"/>
          </w:tcPr>
          <w:p w14:paraId="20F7151C" w14:textId="0289C2B2" w:rsidR="00EA556E" w:rsidRPr="00161482" w:rsidRDefault="00BE7316" w:rsidP="00137F20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>Friday (3.1)</w:t>
            </w:r>
          </w:p>
        </w:tc>
      </w:tr>
      <w:tr w:rsidR="004F18D9" w14:paraId="5D14D0E3" w14:textId="77777777" w:rsidTr="00BA712B">
        <w:trPr>
          <w:trHeight w:val="200"/>
        </w:trPr>
        <w:tc>
          <w:tcPr>
            <w:tcW w:w="837" w:type="dxa"/>
            <w:tcBorders>
              <w:bottom w:val="single" w:sz="4" w:space="0" w:color="auto"/>
            </w:tcBorders>
            <w:shd w:val="clear" w:color="auto" w:fill="E0E0E0"/>
          </w:tcPr>
          <w:p w14:paraId="0EBA2A34" w14:textId="029E7EF1" w:rsidR="004F18D9" w:rsidRPr="008A0932" w:rsidRDefault="004F18D9" w:rsidP="00137F20">
            <w:pPr>
              <w:jc w:val="center"/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sz w:val="20"/>
                <w:szCs w:val="20"/>
              </w:rPr>
              <w:t>Focus Skill</w:t>
            </w:r>
          </w:p>
        </w:tc>
        <w:tc>
          <w:tcPr>
            <w:tcW w:w="8256" w:type="dxa"/>
            <w:gridSpan w:val="3"/>
            <w:vMerge w:val="restart"/>
            <w:shd w:val="clear" w:color="auto" w:fill="auto"/>
          </w:tcPr>
          <w:p w14:paraId="12F07FC6" w14:textId="4F73F722" w:rsidR="004F18D9" w:rsidRDefault="004F18D9" w:rsidP="004C11BD">
            <w:pPr>
              <w:jc w:val="center"/>
              <w:rPr>
                <w:rFonts w:ascii="cinnamon cake" w:hAnsi="cinnamon cake"/>
                <w:color w:val="660066"/>
                <w:sz w:val="48"/>
                <w:szCs w:val="48"/>
              </w:rPr>
            </w:pPr>
            <w:r>
              <w:rPr>
                <w:rFonts w:ascii="cinnamon cake" w:hAnsi="cinnamon cake"/>
                <w:color w:val="008000"/>
                <w:sz w:val="48"/>
                <w:szCs w:val="48"/>
              </w:rPr>
              <w:t xml:space="preserve">Mardi </w:t>
            </w:r>
            <w:r>
              <w:rPr>
                <w:rFonts w:ascii="cinnamon cake" w:hAnsi="cinnamon cake"/>
                <w:color w:val="660066"/>
                <w:sz w:val="48"/>
                <w:szCs w:val="48"/>
              </w:rPr>
              <w:t>Gras</w:t>
            </w:r>
          </w:p>
          <w:p w14:paraId="186869D3" w14:textId="6EAF2038" w:rsidR="004F18D9" w:rsidRPr="004C11BD" w:rsidRDefault="004F18D9" w:rsidP="004C11BD">
            <w:pPr>
              <w:jc w:val="center"/>
              <w:rPr>
                <w:rFonts w:ascii="cinnamon cake" w:hAnsi="cinnamon cake"/>
                <w:color w:val="660066"/>
                <w:sz w:val="48"/>
                <w:szCs w:val="48"/>
              </w:rPr>
            </w:pPr>
            <w:r>
              <w:rPr>
                <w:rFonts w:ascii="cinnamon cake" w:hAnsi="cinnamon cake"/>
                <w:color w:val="008000"/>
                <w:sz w:val="48"/>
                <w:szCs w:val="48"/>
              </w:rPr>
              <w:t xml:space="preserve">No </w:t>
            </w:r>
            <w:r>
              <w:rPr>
                <w:rFonts w:ascii="cinnamon cake" w:hAnsi="cinnamon cake"/>
                <w:color w:val="660066"/>
                <w:sz w:val="48"/>
                <w:szCs w:val="48"/>
              </w:rPr>
              <w:t>School</w:t>
            </w:r>
          </w:p>
          <w:p w14:paraId="2F6294EA" w14:textId="77777777" w:rsidR="004F18D9" w:rsidRPr="004C11BD" w:rsidRDefault="004F18D9" w:rsidP="00393017">
            <w:pPr>
              <w:rPr>
                <w:rFonts w:ascii="cinnamon cake" w:hAnsi="cinnamon cake"/>
                <w:color w:val="008000"/>
                <w:sz w:val="48"/>
                <w:szCs w:val="48"/>
              </w:rPr>
            </w:pPr>
            <w:r w:rsidRPr="004C11BD">
              <w:rPr>
                <w:rFonts w:ascii="cinnamon cake" w:hAnsi="cinnamon cake"/>
                <w:color w:val="008000"/>
                <w:sz w:val="48"/>
                <w:szCs w:val="48"/>
              </w:rPr>
              <w:t xml:space="preserve"> </w:t>
            </w:r>
          </w:p>
          <w:p w14:paraId="2AB9F92B" w14:textId="73F7A182" w:rsidR="004F18D9" w:rsidRPr="004C11BD" w:rsidRDefault="004F18D9" w:rsidP="00BA712B">
            <w:pPr>
              <w:rPr>
                <w:rFonts w:ascii="cinnamon cake" w:hAnsi="cinnamon cake"/>
                <w:color w:val="008000"/>
                <w:sz w:val="48"/>
                <w:szCs w:val="48"/>
              </w:rPr>
            </w:pPr>
            <w:r w:rsidRPr="004C11BD">
              <w:rPr>
                <w:rFonts w:ascii="cinnamon cake" w:hAnsi="cinnamon cake"/>
                <w:color w:val="008000"/>
                <w:sz w:val="48"/>
                <w:szCs w:val="48"/>
              </w:rPr>
              <w:t xml:space="preserve"> </w:t>
            </w:r>
          </w:p>
        </w:tc>
        <w:tc>
          <w:tcPr>
            <w:tcW w:w="2752" w:type="dxa"/>
            <w:shd w:val="clear" w:color="auto" w:fill="auto"/>
          </w:tcPr>
          <w:p w14:paraId="3B98AF14" w14:textId="2EDCB7AF" w:rsidR="004F18D9" w:rsidRDefault="004F18D9" w:rsidP="00137F20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>Science Lesson</w:t>
            </w:r>
          </w:p>
        </w:tc>
        <w:tc>
          <w:tcPr>
            <w:tcW w:w="2753" w:type="dxa"/>
            <w:shd w:val="clear" w:color="auto" w:fill="auto"/>
          </w:tcPr>
          <w:p w14:paraId="6B815E8A" w14:textId="08069E0B" w:rsidR="004F18D9" w:rsidRDefault="004F18D9" w:rsidP="00137F20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>Social Studies Lesson</w:t>
            </w:r>
          </w:p>
        </w:tc>
      </w:tr>
      <w:tr w:rsidR="004F18D9" w14:paraId="55FCC471" w14:textId="77777777" w:rsidTr="004C11BD">
        <w:trPr>
          <w:trHeight w:val="1527"/>
        </w:trPr>
        <w:tc>
          <w:tcPr>
            <w:tcW w:w="837" w:type="dxa"/>
            <w:vMerge w:val="restart"/>
            <w:shd w:val="clear" w:color="auto" w:fill="E0E0E0"/>
          </w:tcPr>
          <w:p w14:paraId="66406B22" w14:textId="78B07D0B" w:rsidR="004F18D9" w:rsidRPr="00137F20" w:rsidRDefault="004F18D9" w:rsidP="00137F20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</w:p>
        </w:tc>
        <w:tc>
          <w:tcPr>
            <w:tcW w:w="8256" w:type="dxa"/>
            <w:gridSpan w:val="3"/>
            <w:vMerge/>
          </w:tcPr>
          <w:p w14:paraId="382EBC7D" w14:textId="299D4F1B" w:rsidR="004F18D9" w:rsidRPr="0096013D" w:rsidRDefault="004F18D9" w:rsidP="00DA4ADA">
            <w:pPr>
              <w:rPr>
                <w:rFonts w:ascii="cinnamon cake" w:hAnsi="cinnamon cake"/>
                <w:b/>
                <w:color w:val="660066"/>
                <w:sz w:val="20"/>
                <w:szCs w:val="20"/>
              </w:rPr>
            </w:pPr>
          </w:p>
        </w:tc>
        <w:tc>
          <w:tcPr>
            <w:tcW w:w="2752" w:type="dxa"/>
          </w:tcPr>
          <w:p w14:paraId="57EE1FFE" w14:textId="22C2325D" w:rsidR="004F18D9" w:rsidRPr="004C11BD" w:rsidRDefault="004F18D9" w:rsidP="004C11BD">
            <w:pPr>
              <w:rPr>
                <w:rFonts w:ascii="cinnamon cake" w:hAnsi="cinnamon cake"/>
                <w:b/>
                <w:color w:val="008000"/>
                <w:sz w:val="20"/>
                <w:szCs w:val="20"/>
              </w:rPr>
            </w:pPr>
            <w:r w:rsidRPr="004C11BD">
              <w:rPr>
                <w:rFonts w:ascii="cinnamon cake" w:hAnsi="cinnamon cake"/>
                <w:color w:val="008000"/>
                <w:sz w:val="20"/>
                <w:szCs w:val="20"/>
              </w:rPr>
              <w:t>Review parts of a plant, what plants need to survive, how plants make food and how they adapt</w:t>
            </w:r>
          </w:p>
          <w:p w14:paraId="776C35E8" w14:textId="77777777" w:rsidR="004F18D9" w:rsidRDefault="004F18D9" w:rsidP="002A3505">
            <w:pPr>
              <w:rPr>
                <w:rFonts w:ascii="cinnamon cake" w:hAnsi="cinnamon cake"/>
                <w:color w:val="008000"/>
                <w:sz w:val="20"/>
                <w:szCs w:val="20"/>
              </w:rPr>
            </w:pPr>
            <w:r w:rsidRPr="004C11BD">
              <w:rPr>
                <w:rFonts w:ascii="cinnamon cake" w:hAnsi="cinnamon cake"/>
                <w:color w:val="008000"/>
                <w:sz w:val="20"/>
                <w:szCs w:val="20"/>
              </w:rPr>
              <w:t>Plant Stations Activity</w:t>
            </w:r>
          </w:p>
          <w:p w14:paraId="3EA8B637" w14:textId="3004321E" w:rsidR="004F18D9" w:rsidRPr="004C11BD" w:rsidRDefault="004F18D9" w:rsidP="002A3505">
            <w:pPr>
              <w:rPr>
                <w:rFonts w:ascii="cinnamon cake" w:hAnsi="cinnamon cake"/>
                <w:color w:val="008000"/>
                <w:sz w:val="20"/>
                <w:szCs w:val="20"/>
              </w:rPr>
            </w:pPr>
          </w:p>
        </w:tc>
        <w:tc>
          <w:tcPr>
            <w:tcW w:w="2753" w:type="dxa"/>
          </w:tcPr>
          <w:p w14:paraId="095D290E" w14:textId="00E9C1F3" w:rsidR="004F18D9" w:rsidRPr="004C11BD" w:rsidRDefault="004F18D9" w:rsidP="00BE7316">
            <w:pPr>
              <w:rPr>
                <w:rFonts w:ascii="cinnamon cake" w:hAnsi="cinnamon cake"/>
                <w:b/>
                <w:color w:val="008000"/>
                <w:sz w:val="20"/>
                <w:szCs w:val="20"/>
              </w:rPr>
            </w:pPr>
            <w:r w:rsidRPr="004C11BD">
              <w:rPr>
                <w:rFonts w:ascii="cinnamon cake" w:hAnsi="cinnamon cake"/>
                <w:color w:val="008000"/>
                <w:sz w:val="20"/>
                <w:szCs w:val="20"/>
              </w:rPr>
              <w:t>Review Mardi Gras traditions and celebrations, and then and now</w:t>
            </w:r>
            <w:r w:rsidRPr="004C11BD">
              <w:rPr>
                <w:rFonts w:ascii="cinnamon cake" w:hAnsi="cinnamon cake"/>
                <w:b/>
                <w:color w:val="008000"/>
                <w:sz w:val="20"/>
                <w:szCs w:val="20"/>
              </w:rPr>
              <w:t xml:space="preserve">. </w:t>
            </w:r>
          </w:p>
        </w:tc>
      </w:tr>
      <w:tr w:rsidR="004F18D9" w14:paraId="704B8E57" w14:textId="77777777" w:rsidTr="001A38FF">
        <w:trPr>
          <w:trHeight w:val="1527"/>
        </w:trPr>
        <w:tc>
          <w:tcPr>
            <w:tcW w:w="837" w:type="dxa"/>
            <w:vMerge/>
            <w:shd w:val="clear" w:color="auto" w:fill="E0E0E0"/>
          </w:tcPr>
          <w:p w14:paraId="3E6B9B1B" w14:textId="77777777" w:rsidR="004F18D9" w:rsidRPr="00137F20" w:rsidRDefault="004F18D9" w:rsidP="00137F20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</w:p>
        </w:tc>
        <w:tc>
          <w:tcPr>
            <w:tcW w:w="8256" w:type="dxa"/>
            <w:gridSpan w:val="3"/>
            <w:vMerge/>
          </w:tcPr>
          <w:p w14:paraId="412A2729" w14:textId="77777777" w:rsidR="004F18D9" w:rsidRPr="0096013D" w:rsidRDefault="004F18D9" w:rsidP="00DA4ADA">
            <w:pPr>
              <w:rPr>
                <w:rFonts w:ascii="cinnamon cake" w:hAnsi="cinnamon cake"/>
                <w:b/>
                <w:color w:val="660066"/>
                <w:sz w:val="20"/>
                <w:szCs w:val="20"/>
              </w:rPr>
            </w:pPr>
          </w:p>
        </w:tc>
        <w:tc>
          <w:tcPr>
            <w:tcW w:w="5505" w:type="dxa"/>
            <w:gridSpan w:val="2"/>
          </w:tcPr>
          <w:p w14:paraId="252DFCE4" w14:textId="47BEBBBE" w:rsidR="004F18D9" w:rsidRPr="004F18D9" w:rsidRDefault="004F18D9" w:rsidP="00BE7316">
            <w:pPr>
              <w:rPr>
                <w:rFonts w:ascii="cinnamon cake" w:hAnsi="cinnamon cake"/>
                <w:i/>
                <w:color w:val="008000"/>
              </w:rPr>
            </w:pPr>
            <w:r w:rsidRPr="004F18D9">
              <w:rPr>
                <w:rFonts w:ascii="cinnamon cake" w:hAnsi="cinnamon cake"/>
                <w:i/>
                <w:color w:val="008000"/>
              </w:rPr>
              <w:t xml:space="preserve">Use these tow days to make up any missed work or content for students that have been absent due to illness. </w:t>
            </w:r>
          </w:p>
        </w:tc>
      </w:tr>
    </w:tbl>
    <w:p w14:paraId="5D091265" w14:textId="7FE1A02D" w:rsidR="006A3146" w:rsidRDefault="006A3146">
      <w:bookmarkStart w:id="0" w:name="_GoBack"/>
      <w:bookmarkEnd w:id="0"/>
    </w:p>
    <w:sectPr w:rsidR="006A3146" w:rsidSect="008A093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cPrint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32"/>
    <w:rsid w:val="00021DE9"/>
    <w:rsid w:val="00137F20"/>
    <w:rsid w:val="00161482"/>
    <w:rsid w:val="002A3505"/>
    <w:rsid w:val="00324187"/>
    <w:rsid w:val="00393017"/>
    <w:rsid w:val="0042558A"/>
    <w:rsid w:val="004C11BD"/>
    <w:rsid w:val="004F18D9"/>
    <w:rsid w:val="005F3457"/>
    <w:rsid w:val="0061217F"/>
    <w:rsid w:val="006A3146"/>
    <w:rsid w:val="00722C3D"/>
    <w:rsid w:val="00792057"/>
    <w:rsid w:val="008A0932"/>
    <w:rsid w:val="0096013D"/>
    <w:rsid w:val="00AC4A4C"/>
    <w:rsid w:val="00BE7316"/>
    <w:rsid w:val="00CB1297"/>
    <w:rsid w:val="00D00B33"/>
    <w:rsid w:val="00DA4ADA"/>
    <w:rsid w:val="00E00975"/>
    <w:rsid w:val="00E22368"/>
    <w:rsid w:val="00EA44F5"/>
    <w:rsid w:val="00EA556E"/>
    <w:rsid w:val="00F4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A426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505"/>
    <w:pPr>
      <w:ind w:left="720"/>
      <w:contextualSpacing/>
    </w:pPr>
  </w:style>
  <w:style w:type="paragraph" w:customStyle="1" w:styleId="Default">
    <w:name w:val="Default"/>
    <w:rsid w:val="00BE7316"/>
    <w:pPr>
      <w:widowControl w:val="0"/>
      <w:autoSpaceDE w:val="0"/>
      <w:autoSpaceDN w:val="0"/>
      <w:adjustRightInd w:val="0"/>
    </w:pPr>
    <w:rPr>
      <w:rFonts w:ascii="AbcPrint" w:hAnsi="AbcPrint" w:cs="AbcPrint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505"/>
    <w:pPr>
      <w:ind w:left="720"/>
      <w:contextualSpacing/>
    </w:pPr>
  </w:style>
  <w:style w:type="paragraph" w:customStyle="1" w:styleId="Default">
    <w:name w:val="Default"/>
    <w:rsid w:val="00BE7316"/>
    <w:pPr>
      <w:widowControl w:val="0"/>
      <w:autoSpaceDE w:val="0"/>
      <w:autoSpaceDN w:val="0"/>
      <w:adjustRightInd w:val="0"/>
    </w:pPr>
    <w:rPr>
      <w:rFonts w:ascii="AbcPrint" w:hAnsi="AbcPrint" w:cs="AbcPrin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641</Characters>
  <Application>Microsoft Macintosh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3</cp:revision>
  <cp:lastPrinted>2019-01-12T23:54:00Z</cp:lastPrinted>
  <dcterms:created xsi:type="dcterms:W3CDTF">2019-03-06T19:28:00Z</dcterms:created>
  <dcterms:modified xsi:type="dcterms:W3CDTF">2019-03-06T19:30:00Z</dcterms:modified>
</cp:coreProperties>
</file>