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0D9965E0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r w:rsidR="00372F69">
              <w:rPr>
                <w:rFonts w:ascii="cinnamon cake" w:hAnsi="cinnamon cake" w:cs="Calibri"/>
              </w:rPr>
              <w:t xml:space="preserve"> Lessons 16-21</w:t>
            </w:r>
            <w:bookmarkStart w:id="0" w:name="_GoBack"/>
            <w:bookmarkEnd w:id="0"/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5D0C9D3B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372F69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372F69">
              <w:rPr>
                <w:rFonts w:ascii="cinnamon cake" w:hAnsi="cinnamon cake" w:cs="Calibri"/>
                <w:szCs w:val="20"/>
              </w:rPr>
              <w:br/>
              <w:t xml:space="preserve"> April 29- May 3</w:t>
            </w:r>
            <w:r w:rsidR="00BE7332">
              <w:rPr>
                <w:rFonts w:ascii="cinnamon cake" w:hAnsi="cinnamon cake" w:cs="Calibri"/>
                <w:szCs w:val="20"/>
              </w:rPr>
              <w:t xml:space="preserve">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F862F8">
        <w:trPr>
          <w:trHeight w:val="183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0D215EAE" w14:textId="77777777" w:rsidR="00F862F8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5439FAEC" w:rsidR="007075F7" w:rsidRPr="00F862F8" w:rsidRDefault="007075F7" w:rsidP="00F862F8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57B43301" w14:textId="77777777" w:rsidR="00372F69" w:rsidRPr="00372F69" w:rsidRDefault="00372F69" w:rsidP="00372F69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b/>
                <w:sz w:val="20"/>
                <w:szCs w:val="20"/>
              </w:rPr>
              <w:t>Objective 1</w:t>
            </w: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: Count within tens by ones. (Lesson 16) </w:t>
            </w:r>
          </w:p>
          <w:p w14:paraId="37159B5C" w14:textId="77777777" w:rsidR="00372F69" w:rsidRPr="00372F69" w:rsidRDefault="00372F69" w:rsidP="00372F69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b/>
                <w:sz w:val="20"/>
                <w:szCs w:val="20"/>
              </w:rPr>
              <w:t>Objective 2</w:t>
            </w: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: Count across tens when counting by ones through 40. (Lesson 17) </w:t>
            </w:r>
          </w:p>
          <w:p w14:paraId="52F5E4C6" w14:textId="77777777" w:rsidR="00372F69" w:rsidRPr="00372F69" w:rsidRDefault="00372F69" w:rsidP="00372F69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b/>
                <w:sz w:val="20"/>
                <w:szCs w:val="20"/>
              </w:rPr>
              <w:t>Objective 3</w:t>
            </w:r>
            <w:r w:rsidRPr="00372F69">
              <w:rPr>
                <w:rFonts w:ascii="cinnamon cake" w:hAnsi="cinnamon cake" w:cs="Calibri"/>
                <w:sz w:val="20"/>
                <w:szCs w:val="20"/>
              </w:rPr>
              <w:t>: Count across tens by ones to 100 with and without objects. (Lesson 18)</w:t>
            </w:r>
          </w:p>
          <w:p w14:paraId="3E565D4A" w14:textId="77777777" w:rsidR="00372F69" w:rsidRPr="00372F69" w:rsidRDefault="00372F69" w:rsidP="00372F69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b/>
                <w:sz w:val="20"/>
                <w:szCs w:val="20"/>
              </w:rPr>
              <w:t>Objective 4</w:t>
            </w: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: Represent teen number compositions and decompositions as addition sentences. (Lesson 20) </w:t>
            </w:r>
          </w:p>
          <w:p w14:paraId="75640B1C" w14:textId="19CFEA6A" w:rsidR="007075F7" w:rsidRPr="00372F69" w:rsidRDefault="00372F69" w:rsidP="00372F69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b/>
                <w:sz w:val="20"/>
                <w:szCs w:val="20"/>
              </w:rPr>
              <w:t>Objective 5</w:t>
            </w:r>
            <w:r w:rsidRPr="00372F69">
              <w:rPr>
                <w:rFonts w:ascii="cinnamon cake" w:hAnsi="cinnamon cake" w:cs="Calibri"/>
                <w:sz w:val="20"/>
                <w:szCs w:val="20"/>
              </w:rPr>
              <w:t>: Represent teen number decompositions as 10 ones and some ones, and find a hidden part. (Lesson 21)</w:t>
            </w:r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3534440B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(4.15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2EADC8BC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(4.16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389E816B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(4.17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73A97FE7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(4.18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3F9E401C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(4.19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372F69" w:rsidRPr="004237E7" w14:paraId="3A7E2120" w14:textId="77777777" w:rsidTr="00372F69">
        <w:trPr>
          <w:cantSplit/>
          <w:trHeight w:val="49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372F69" w:rsidRPr="000E1C61" w:rsidRDefault="00372F69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78404273" w14:textId="7C30CF94" w:rsidR="00372F69" w:rsidRPr="00372F69" w:rsidRDefault="00372F69" w:rsidP="00372F69">
            <w:pPr>
              <w:pStyle w:val="NormalWeb"/>
              <w:rPr>
                <w:rFonts w:ascii="cinnamon cake" w:hAnsi="cinnamon cake" w:cs="Calibri"/>
              </w:rPr>
            </w:pPr>
            <w:r w:rsidRPr="00372F69">
              <w:rPr>
                <w:rFonts w:ascii="cinnamon cake" w:hAnsi="cinnamon cake" w:cs="Arial"/>
                <w:color w:val="00B0F0"/>
              </w:rPr>
              <w:t>I will count to 100.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62521106" w14:textId="1BBA6963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color w:val="00B0F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F0"/>
                <w:szCs w:val="20"/>
              </w:rPr>
              <w:t>I will count to 100.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6CE9D56" w14:textId="460B4099" w:rsidR="00372F69" w:rsidRPr="00372F69" w:rsidRDefault="00372F69" w:rsidP="00372F69">
            <w:pPr>
              <w:pStyle w:val="NormalWeb"/>
              <w:rPr>
                <w:rFonts w:ascii="cinnamon cake" w:hAnsi="cinnamon cake"/>
              </w:rPr>
            </w:pPr>
            <w:r w:rsidRPr="00372F69">
              <w:rPr>
                <w:rFonts w:ascii="cinnamon cake" w:hAnsi="cinnamon cake" w:cs="Arial"/>
                <w:bCs/>
                <w:color w:val="00B0F0"/>
              </w:rPr>
              <w:t>I will count to 100.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F769873" w14:textId="1A4FACAC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color w:val="00B0F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color w:val="00B0F0"/>
                <w:szCs w:val="20"/>
              </w:rPr>
              <w:t>I will make teen numbers.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43C3540F" w14:textId="19F2CEB6" w:rsidR="00372F69" w:rsidRPr="00372F69" w:rsidRDefault="00372F69" w:rsidP="00372F69">
            <w:pPr>
              <w:contextualSpacing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color w:val="00B0F0"/>
                <w:sz w:val="20"/>
                <w:szCs w:val="20"/>
              </w:rPr>
              <w:t>I will make teen numbers.</w:t>
            </w:r>
          </w:p>
        </w:tc>
      </w:tr>
      <w:tr w:rsidR="00372F69" w:rsidRPr="007075F7" w14:paraId="5FDE2A1F" w14:textId="77777777" w:rsidTr="00372F69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372F69" w:rsidRPr="007075F7" w:rsidRDefault="00372F69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372F69" w:rsidRPr="007075F7" w:rsidRDefault="00372F69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2C6DD49A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Module 5 Lesson 16</w:t>
            </w:r>
          </w:p>
          <w:p w14:paraId="0C81D16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6B4BB58F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Fluency:</w:t>
            </w:r>
          </w:p>
          <w:p w14:paraId="528117EC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E36C0A" w:themeColor="accent6" w:themeShade="BF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E36C0A" w:themeColor="accent6" w:themeShade="BF"/>
                <w:szCs w:val="20"/>
              </w:rPr>
              <w:t>Students count by 10s the say 10 way, using their bodies to show groups</w:t>
            </w:r>
          </w:p>
          <w:p w14:paraId="3D7FA502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Application:</w:t>
            </w:r>
          </w:p>
          <w:p w14:paraId="64EA0342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will use handprint cards to find out how many fingers there are on 7 handprint cards. </w:t>
            </w:r>
          </w:p>
          <w:p w14:paraId="008BEA66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Concept Development:</w:t>
            </w:r>
          </w:p>
          <w:p w14:paraId="12AC025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will use counters to count from 0 to 9.  Then they will receive a ten frame and continue counting from 10 to 19.  Next, they will get another ten frame and this will continue until they count to 100.  </w:t>
            </w:r>
          </w:p>
          <w:p w14:paraId="6BE3127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Problem Set</w:t>
            </w:r>
            <w:r w:rsidRPr="00372F69">
              <w:rPr>
                <w:rFonts w:ascii="cinnamon cake" w:hAnsi="cinnamon cake" w:cs="Arial"/>
                <w:b w:val="0"/>
                <w:color w:val="7030A0"/>
                <w:szCs w:val="20"/>
              </w:rPr>
              <w:t>: S will count up or down by 1s.</w:t>
            </w:r>
          </w:p>
          <w:p w14:paraId="0148F196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6668AAC8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6518ADE5" w14:textId="77986529" w:rsidR="00372F69" w:rsidRPr="00372F69" w:rsidRDefault="00372F69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5969BD5A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Module 5 Lesson 17</w:t>
            </w:r>
          </w:p>
          <w:p w14:paraId="4891FCFD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23A340D7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Fluency:</w:t>
            </w:r>
          </w:p>
          <w:p w14:paraId="48FB4428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Count within teens</w:t>
            </w:r>
          </w:p>
          <w:p w14:paraId="6A729A61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Application:</w:t>
            </w:r>
          </w:p>
          <w:p w14:paraId="49997200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</w:t>
            </w:r>
            <w:proofErr w:type="gramStart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find</w:t>
            </w:r>
            <w:proofErr w:type="gramEnd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 ways to make 10. </w:t>
            </w:r>
          </w:p>
          <w:p w14:paraId="1EB74005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Concept Development:</w:t>
            </w:r>
          </w:p>
          <w:p w14:paraId="771FC75F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will use a </w:t>
            </w:r>
            <w:proofErr w:type="spellStart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rekenrek</w:t>
            </w:r>
            <w:proofErr w:type="spellEnd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 to 100 to count from one number to the next in order to 100. </w:t>
            </w:r>
          </w:p>
          <w:p w14:paraId="19307343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Problem Set:</w:t>
            </w:r>
          </w:p>
          <w:p w14:paraId="72C28C9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7030A0"/>
                <w:szCs w:val="20"/>
              </w:rPr>
              <w:t>Touch and count the dots from left to right. S will write numbers that T asks about.</w:t>
            </w:r>
          </w:p>
          <w:p w14:paraId="2C990A26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7030A0"/>
                <w:szCs w:val="20"/>
              </w:rPr>
              <w:t>S will count each number by s and write the number below. S will count down by 1s.</w:t>
            </w:r>
          </w:p>
          <w:p w14:paraId="062726C1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</w:p>
          <w:p w14:paraId="0214EDB1" w14:textId="27067083" w:rsidR="00372F69" w:rsidRPr="00372F69" w:rsidRDefault="00372F69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372F69">
              <w:rPr>
                <w:rFonts w:ascii="cinnamon cake" w:hAnsi="cinnamon cake" w:cs="Arial"/>
              </w:rPr>
              <w:t>Assessment:  S will write in the missing numbers counting up. Backwards counting/writing are 1 bonus pt.</w:t>
            </w:r>
          </w:p>
        </w:tc>
        <w:tc>
          <w:tcPr>
            <w:tcW w:w="261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8BA0A6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Module 5 Lesson 18</w:t>
            </w:r>
          </w:p>
          <w:p w14:paraId="542E86BB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17F3A84D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Fluency:</w:t>
            </w:r>
          </w:p>
          <w:p w14:paraId="798C48D1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Ten Frame Flashes</w:t>
            </w:r>
          </w:p>
          <w:p w14:paraId="15D278A2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Application:</w:t>
            </w:r>
          </w:p>
          <w:p w14:paraId="466A9852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7030A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7030A0"/>
                <w:szCs w:val="20"/>
              </w:rPr>
              <w:t xml:space="preserve">S will draw a picture to show 9 flowers in 2 vases. S will make a number bond and number sentence. </w:t>
            </w:r>
          </w:p>
          <w:p w14:paraId="026267D8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Concept Development:</w:t>
            </w:r>
          </w:p>
          <w:p w14:paraId="14368C15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S will use a </w:t>
            </w:r>
            <w:proofErr w:type="spellStart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rekerek</w:t>
            </w:r>
            <w:proofErr w:type="spellEnd"/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 xml:space="preserve"> to count across tens by ones to 100. S will then use ten frames to count, going back and forth across the tens. </w:t>
            </w:r>
          </w:p>
          <w:p w14:paraId="0BA8C778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szCs w:val="20"/>
              </w:rPr>
              <w:t>Problem Set:</w:t>
            </w:r>
          </w:p>
          <w:p w14:paraId="64F8F5CC" w14:textId="168D1E6B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S will count and identify different numbers according to teacher</w:t>
            </w:r>
            <w:r w:rsidRPr="00372F69">
              <w:rPr>
                <w:rFonts w:ascii="Times New Roman" w:hAnsi="Times New Roman"/>
                <w:b w:val="0"/>
                <w:color w:val="00B050"/>
                <w:szCs w:val="20"/>
              </w:rPr>
              <w:t>’</w:t>
            </w:r>
            <w:r w:rsidRPr="00372F69">
              <w:rPr>
                <w:rFonts w:ascii="cinnamon cake" w:hAnsi="cinnamon cake" w:cs="Arial"/>
                <w:b w:val="0"/>
                <w:color w:val="00B050"/>
                <w:szCs w:val="20"/>
              </w:rPr>
              <w:t>s directions</w:t>
            </w:r>
            <w:r w:rsidRPr="00372F69">
              <w:rPr>
                <w:rFonts w:ascii="cinnamon cake" w:hAnsi="cinnamon cake" w:cs="Arial"/>
                <w:b w:val="0"/>
                <w:szCs w:val="20"/>
              </w:rPr>
              <w:t>.</w:t>
            </w:r>
          </w:p>
          <w:p w14:paraId="10825EB9" w14:textId="104F01B6" w:rsidR="00372F69" w:rsidRPr="00372F69" w:rsidRDefault="00372F69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7D9FF31C" w14:textId="77777777" w:rsidR="00372F69" w:rsidRPr="00372F69" w:rsidRDefault="00372F69" w:rsidP="00372F69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>Module 5 Lesson 20</w:t>
            </w:r>
          </w:p>
          <w:p w14:paraId="7C3E74F3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0319912E" w14:textId="77777777" w:rsidR="00372F69" w:rsidRPr="00372F69" w:rsidRDefault="00372F69" w:rsidP="00372F69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>Fluency:</w:t>
            </w:r>
            <w:r w:rsidRPr="00372F69">
              <w:rPr>
                <w:rFonts w:ascii="cinnamon cake" w:hAnsi="cinnamon cake" w:cs="Calibri"/>
                <w:color w:val="00B050"/>
                <w:sz w:val="20"/>
                <w:szCs w:val="20"/>
              </w:rPr>
              <w:t xml:space="preserve"> Count Crossing Tens</w:t>
            </w:r>
          </w:p>
          <w:p w14:paraId="06E351C7" w14:textId="77777777" w:rsidR="00372F69" w:rsidRPr="00372F69" w:rsidRDefault="00372F69" w:rsidP="00372F69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Application: </w:t>
            </w:r>
            <w:r w:rsidRPr="00372F69">
              <w:rPr>
                <w:rFonts w:ascii="cinnamon cake" w:hAnsi="cinnamon cake" w:cs="Calibri"/>
                <w:color w:val="7030A0"/>
                <w:sz w:val="20"/>
                <w:szCs w:val="20"/>
              </w:rPr>
              <w:t>S will draw an addition problem, write bond and sentence</w:t>
            </w:r>
          </w:p>
          <w:p w14:paraId="59C4FE62" w14:textId="77777777" w:rsidR="00372F69" w:rsidRPr="00372F69" w:rsidRDefault="00372F69" w:rsidP="00372F69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Concept Development: </w:t>
            </w:r>
            <w:r w:rsidRPr="00372F69">
              <w:rPr>
                <w:rFonts w:ascii="cinnamon cake" w:hAnsi="cinnamon cake" w:cs="Calibri"/>
                <w:color w:val="00B050"/>
                <w:sz w:val="20"/>
                <w:szCs w:val="20"/>
              </w:rPr>
              <w:t xml:space="preserve">S will </w:t>
            </w:r>
            <w:r w:rsidRPr="00372F69">
              <w:rPr>
                <w:rFonts w:ascii="cinnamon cake" w:hAnsi="cinnamon cake" w:cs="Calibri"/>
                <w:color w:val="E36C0A" w:themeColor="accent6" w:themeShade="BF"/>
                <w:sz w:val="20"/>
                <w:szCs w:val="20"/>
              </w:rPr>
              <w:t xml:space="preserve">represent teen numbers </w:t>
            </w:r>
            <w:r w:rsidRPr="00372F69">
              <w:rPr>
                <w:rFonts w:ascii="cinnamon cake" w:hAnsi="cinnamon cake" w:cs="Calibri"/>
                <w:color w:val="00B050"/>
                <w:sz w:val="20"/>
                <w:szCs w:val="20"/>
              </w:rPr>
              <w:t>as number bonds and sentences</w:t>
            </w:r>
          </w:p>
          <w:p w14:paraId="755FE42F" w14:textId="77777777" w:rsidR="00372F69" w:rsidRPr="00372F69" w:rsidRDefault="00372F69" w:rsidP="00372F69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Problem Set: </w:t>
            </w:r>
            <w:r w:rsidRPr="00372F69">
              <w:rPr>
                <w:rFonts w:ascii="cinnamon cake" w:hAnsi="cinnamon cake" w:cs="Calibri"/>
                <w:color w:val="7030A0"/>
                <w:sz w:val="20"/>
                <w:szCs w:val="20"/>
              </w:rPr>
              <w:t>S will complete number bonds and a matching sentence</w:t>
            </w:r>
          </w:p>
          <w:p w14:paraId="1384D4F2" w14:textId="7AC1D3E2" w:rsidR="00372F69" w:rsidRPr="00372F69" w:rsidRDefault="00372F69" w:rsidP="000E33B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 xml:space="preserve">Exit Ticket: </w:t>
            </w:r>
            <w:r w:rsidRPr="00372F69">
              <w:rPr>
                <w:rFonts w:ascii="cinnamon cake" w:hAnsi="cinnamon cake" w:cs="Calibri"/>
                <w:b w:val="0"/>
                <w:color w:val="7030A0"/>
                <w:szCs w:val="20"/>
              </w:rPr>
              <w:t>S will circle numbers to show the parts of a given teen number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12F0EED7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>Module 5 Lesson 21</w:t>
            </w:r>
          </w:p>
          <w:p w14:paraId="400775F6" w14:textId="77777777" w:rsidR="00372F69" w:rsidRPr="00372F69" w:rsidRDefault="00372F69" w:rsidP="00372F69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372F69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79453F9F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 xml:space="preserve">Fluency: </w:t>
            </w:r>
            <w:r w:rsidRPr="00372F69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Four </w:t>
            </w:r>
            <w:proofErr w:type="spellStart"/>
            <w:r w:rsidRPr="00372F69">
              <w:rPr>
                <w:rFonts w:ascii="cinnamon cake" w:hAnsi="cinnamon cake" w:cs="Calibri"/>
                <w:b w:val="0"/>
                <w:color w:val="00B050"/>
                <w:szCs w:val="20"/>
              </w:rPr>
              <w:t>Rekenreks</w:t>
            </w:r>
            <w:proofErr w:type="spellEnd"/>
            <w:r w:rsidRPr="00372F69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  </w:t>
            </w:r>
          </w:p>
          <w:p w14:paraId="70A6AE1F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 xml:space="preserve">Application: </w:t>
            </w:r>
            <w:r w:rsidRPr="00372F69">
              <w:rPr>
                <w:rFonts w:ascii="cinnamon cake" w:hAnsi="cinnamon cake" w:cs="Calibri"/>
                <w:b w:val="0"/>
                <w:color w:val="7030A0"/>
                <w:szCs w:val="20"/>
              </w:rPr>
              <w:t>S will draw a subtraction problem, write bond and sentence</w:t>
            </w:r>
          </w:p>
          <w:p w14:paraId="4572C2BD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 xml:space="preserve">Concept Development: </w:t>
            </w:r>
            <w:r w:rsidRPr="00372F69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 xml:space="preserve">S will represent teen numbers </w:t>
            </w:r>
            <w:r w:rsidRPr="00372F69">
              <w:rPr>
                <w:rFonts w:ascii="cinnamon cake" w:hAnsi="cinnamon cake" w:cs="Calibri"/>
                <w:b w:val="0"/>
                <w:color w:val="00B050"/>
                <w:szCs w:val="20"/>
              </w:rPr>
              <w:t>as number bonds and sentences, find a hidden part</w:t>
            </w:r>
          </w:p>
          <w:p w14:paraId="5EA5A0A7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372F69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  <w:r w:rsidRPr="00372F69">
              <w:rPr>
                <w:rFonts w:ascii="cinnamon cake" w:hAnsi="cinnamon cake" w:cs="Calibri"/>
                <w:b w:val="0"/>
                <w:color w:val="7030A0"/>
                <w:szCs w:val="20"/>
              </w:rPr>
              <w:t>S will complete number bonds and a matching sentence</w:t>
            </w:r>
          </w:p>
          <w:p w14:paraId="13111843" w14:textId="77777777" w:rsidR="00372F69" w:rsidRPr="00372F69" w:rsidRDefault="00372F69" w:rsidP="00372F69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proofErr w:type="gramStart"/>
            <w:r w:rsidRPr="00372F69">
              <w:rPr>
                <w:rFonts w:ascii="cinnamon cake" w:hAnsi="cinnamon cake" w:cs="Calibri"/>
                <w:b w:val="0"/>
                <w:color w:val="7030A0"/>
                <w:szCs w:val="20"/>
              </w:rPr>
              <w:t>same</w:t>
            </w:r>
            <w:proofErr w:type="gramEnd"/>
            <w:r w:rsidRPr="00372F69">
              <w:rPr>
                <w:rFonts w:ascii="cinnamon cake" w:hAnsi="cinnamon cake" w:cs="Calibri"/>
                <w:b w:val="0"/>
                <w:color w:val="7030A0"/>
                <w:szCs w:val="20"/>
              </w:rPr>
              <w:t>/different)?</w:t>
            </w:r>
          </w:p>
          <w:p w14:paraId="6E356A79" w14:textId="11DC83E8" w:rsidR="00372F69" w:rsidRPr="00372F69" w:rsidRDefault="00372F69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  <w:r w:rsidRPr="00372F69">
              <w:rPr>
                <w:rFonts w:ascii="cinnamon cake" w:hAnsi="cinnamon cake" w:cs="Calibri"/>
                <w:sz w:val="20"/>
                <w:szCs w:val="20"/>
              </w:rPr>
              <w:t xml:space="preserve">Exit Ticket: </w:t>
            </w:r>
            <w:r w:rsidRPr="00372F69">
              <w:rPr>
                <w:rFonts w:ascii="cinnamon cake" w:hAnsi="cinnamon cake" w:cs="Calibri"/>
                <w:color w:val="7030A0"/>
                <w:sz w:val="20"/>
                <w:szCs w:val="20"/>
              </w:rPr>
              <w:t xml:space="preserve">S will complete </w:t>
            </w:r>
            <w:proofErr w:type="gramStart"/>
            <w:r w:rsidRPr="00372F69">
              <w:rPr>
                <w:rFonts w:ascii="cinnamon cake" w:hAnsi="cinnamon cake" w:cs="Calibri"/>
                <w:color w:val="7030A0"/>
                <w:sz w:val="20"/>
                <w:szCs w:val="20"/>
              </w:rPr>
              <w:t>a  number</w:t>
            </w:r>
            <w:proofErr w:type="gramEnd"/>
            <w:r w:rsidRPr="00372F69">
              <w:rPr>
                <w:rFonts w:ascii="cinnamon cake" w:hAnsi="cinnamon cake" w:cs="Calibri"/>
                <w:color w:val="7030A0"/>
                <w:sz w:val="20"/>
                <w:szCs w:val="20"/>
              </w:rPr>
              <w:t xml:space="preserve"> bond and matching sentence</w:t>
            </w: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72F69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C1D47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2019-04-28T16:24:00Z</dcterms:created>
  <dcterms:modified xsi:type="dcterms:W3CDTF">2019-04-28T16:24:00Z</dcterms:modified>
</cp:coreProperties>
</file>