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03F" w:rsidRPr="004237E7" w:rsidRDefault="00DC503F" w:rsidP="00DC503F">
      <w:pPr>
        <w:rPr>
          <w:rFonts w:ascii="Century Gothic" w:hAnsi="Century Gothic"/>
          <w:sz w:val="24"/>
        </w:rPr>
      </w:pPr>
    </w:p>
    <w:tbl>
      <w:tblPr>
        <w:tblpPr w:leftFromText="180" w:rightFromText="180" w:vertAnchor="text" w:horzAnchor="margin" w:tblpXSpec="center" w:tblpY="413"/>
        <w:tblOverlap w:val="never"/>
        <w:tblW w:w="14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69"/>
        <w:gridCol w:w="7038"/>
      </w:tblGrid>
      <w:tr w:rsidR="00DC503F" w:rsidRPr="004237E7" w:rsidTr="00451FD5">
        <w:trPr>
          <w:trHeight w:val="104"/>
        </w:trPr>
        <w:tc>
          <w:tcPr>
            <w:tcW w:w="14207" w:type="dxa"/>
            <w:gridSpan w:val="2"/>
            <w:tcBorders>
              <w:bottom w:val="single" w:sz="4" w:space="0" w:color="auto"/>
            </w:tcBorders>
            <w:shd w:val="clear" w:color="auto" w:fill="B8CCE4"/>
          </w:tcPr>
          <w:p w:rsidR="00DC503F" w:rsidRPr="00451FD5" w:rsidRDefault="009C182B" w:rsidP="0022577A">
            <w:pPr>
              <w:pStyle w:val="Heading9"/>
              <w:framePr w:hSpace="0" w:wrap="auto" w:vAnchor="margin" w:yAlign="inline"/>
              <w:suppressOverlap w:val="0"/>
              <w:jc w:val="center"/>
              <w:rPr>
                <w:rFonts w:ascii="cinnamon cake" w:hAnsi="cinnamon cake" w:cs="Calibri"/>
                <w:noProof/>
                <w:sz w:val="16"/>
              </w:rPr>
            </w:pPr>
            <w:r w:rsidRPr="00451FD5">
              <w:rPr>
                <w:rFonts w:ascii="cinnamon cake" w:hAnsi="cinnamon cake" w:cs="Calibri"/>
              </w:rPr>
              <w:t>Module 4: Addition and Subtraction</w:t>
            </w:r>
          </w:p>
        </w:tc>
      </w:tr>
      <w:tr w:rsidR="00DC503F" w:rsidRPr="004237E7" w:rsidTr="00451FD5">
        <w:trPr>
          <w:trHeight w:val="207"/>
        </w:trPr>
        <w:tc>
          <w:tcPr>
            <w:tcW w:w="14207" w:type="dxa"/>
            <w:gridSpan w:val="2"/>
            <w:tcBorders>
              <w:bottom w:val="single" w:sz="4" w:space="0" w:color="auto"/>
            </w:tcBorders>
            <w:shd w:val="clear" w:color="auto" w:fill="DBE5F1"/>
          </w:tcPr>
          <w:p w:rsidR="00DC503F" w:rsidRPr="00451FD5" w:rsidRDefault="00DC503F" w:rsidP="00845EBE">
            <w:pPr>
              <w:pStyle w:val="Heading9"/>
              <w:framePr w:hSpace="0" w:wrap="auto" w:vAnchor="margin" w:yAlign="inline"/>
              <w:suppressOverlap w:val="0"/>
              <w:jc w:val="center"/>
              <w:rPr>
                <w:rFonts w:ascii="cinnamon cake" w:hAnsi="cinnamon cake" w:cs="Calibri"/>
              </w:rPr>
            </w:pPr>
            <w:r w:rsidRPr="00451FD5">
              <w:rPr>
                <w:rFonts w:ascii="cinnamon cake" w:hAnsi="cinnamon cake" w:cs="Calibri"/>
                <w:sz w:val="18"/>
              </w:rPr>
              <w:t>Kindergarten</w:t>
            </w:r>
            <w:r w:rsidR="003827EA" w:rsidRPr="00451FD5">
              <w:rPr>
                <w:rFonts w:ascii="cinnamon cake" w:hAnsi="cinnamon cake" w:cs="Calibri"/>
                <w:sz w:val="18"/>
              </w:rPr>
              <w:t xml:space="preserve"> </w:t>
            </w:r>
            <w:r w:rsidR="00820343" w:rsidRPr="00451FD5">
              <w:rPr>
                <w:rFonts w:ascii="cinnamon cake" w:hAnsi="cinnamon cake" w:cs="Calibri"/>
                <w:sz w:val="18"/>
              </w:rPr>
              <w:t xml:space="preserve">        </w:t>
            </w:r>
            <w:r w:rsidR="00820343" w:rsidRPr="00451FD5">
              <w:rPr>
                <w:rFonts w:ascii="cinnamon cake" w:hAnsi="cinnamon cake" w:cs="Calibri"/>
                <w:sz w:val="18"/>
              </w:rPr>
              <w:br/>
            </w:r>
            <w:r w:rsidR="00B246B7" w:rsidRPr="00451FD5">
              <w:rPr>
                <w:rFonts w:ascii="cinnamon cake" w:hAnsi="cinnamon cake" w:cs="Calibri"/>
                <w:sz w:val="18"/>
              </w:rPr>
              <w:t xml:space="preserve"> </w:t>
            </w:r>
            <w:r w:rsidR="00EB3518" w:rsidRPr="00451FD5">
              <w:rPr>
                <w:rFonts w:ascii="cinnamon cake" w:hAnsi="cinnamon cake" w:cs="Calibri"/>
                <w:sz w:val="18"/>
              </w:rPr>
              <w:t>January 7-11, 2019</w:t>
            </w:r>
          </w:p>
        </w:tc>
      </w:tr>
      <w:tr w:rsidR="00451FD5" w:rsidRPr="004237E7" w:rsidTr="00451FD5">
        <w:trPr>
          <w:cantSplit/>
          <w:trHeight w:val="5626"/>
        </w:trPr>
        <w:tc>
          <w:tcPr>
            <w:tcW w:w="7169" w:type="dxa"/>
            <w:tcBorders>
              <w:bottom w:val="single" w:sz="4" w:space="0" w:color="auto"/>
            </w:tcBorders>
          </w:tcPr>
          <w:p w:rsidR="003F0411" w:rsidRPr="00451FD5" w:rsidRDefault="003F0411" w:rsidP="003F0411">
            <w:pPr>
              <w:jc w:val="center"/>
              <w:rPr>
                <w:rFonts w:ascii="cinnamon cake" w:hAnsi="cinnamon cake" w:cs="Calibri"/>
                <w:b/>
                <w:sz w:val="32"/>
              </w:rPr>
            </w:pPr>
            <w:r w:rsidRPr="00451FD5">
              <w:rPr>
                <w:rFonts w:ascii="cinnamon cake" w:hAnsi="cinnamon cake" w:cs="Calibri"/>
                <w:b/>
                <w:sz w:val="32"/>
              </w:rPr>
              <w:t>Standards:</w:t>
            </w:r>
          </w:p>
          <w:p w:rsidR="00DC776D" w:rsidRPr="00451FD5" w:rsidRDefault="00DC776D" w:rsidP="0022577A">
            <w:pPr>
              <w:rPr>
                <w:rFonts w:ascii="cinnamon cake" w:hAnsi="cinnamon cake"/>
                <w:sz w:val="22"/>
                <w:szCs w:val="22"/>
              </w:rPr>
            </w:pPr>
          </w:p>
          <w:p w:rsidR="00C44B58" w:rsidRPr="00451FD5" w:rsidRDefault="00C44B58" w:rsidP="0022577A">
            <w:pPr>
              <w:rPr>
                <w:rFonts w:ascii="cinnamon cake" w:hAnsi="cinnamon cake"/>
                <w:sz w:val="22"/>
                <w:szCs w:val="22"/>
              </w:rPr>
            </w:pPr>
            <w:r w:rsidRPr="00451FD5">
              <w:rPr>
                <w:rFonts w:ascii="cinnamon cake" w:hAnsi="cinnamon cake"/>
                <w:b/>
                <w:sz w:val="22"/>
                <w:szCs w:val="22"/>
              </w:rPr>
              <w:t>K.OA.1</w:t>
            </w:r>
            <w:r w:rsidRPr="00451FD5">
              <w:rPr>
                <w:rFonts w:ascii="cinnamon cake" w:hAnsi="cinnamon cake"/>
                <w:sz w:val="22"/>
                <w:szCs w:val="22"/>
              </w:rPr>
              <w:t xml:space="preserve"> Represent addition and subtraction with objects, fingers, mental images, drawings, sounds (e.g., claps), acting out situations, verbal explanations, expressions, or equations.  (Drawings need not show details, but should show the mathematics in the problem.  This applies wherever drawings are mentioned in the Standards.) </w:t>
            </w:r>
          </w:p>
          <w:p w:rsidR="00C44B58" w:rsidRPr="00451FD5" w:rsidRDefault="00C44B58" w:rsidP="0022577A">
            <w:pPr>
              <w:rPr>
                <w:rFonts w:ascii="cinnamon cake" w:hAnsi="cinnamon cake"/>
                <w:sz w:val="22"/>
                <w:szCs w:val="22"/>
              </w:rPr>
            </w:pPr>
          </w:p>
          <w:p w:rsidR="00C44B58" w:rsidRPr="00451FD5" w:rsidRDefault="00C44B58" w:rsidP="0022577A">
            <w:pPr>
              <w:rPr>
                <w:rFonts w:ascii="cinnamon cake" w:hAnsi="cinnamon cake"/>
                <w:sz w:val="22"/>
                <w:szCs w:val="22"/>
              </w:rPr>
            </w:pPr>
            <w:r w:rsidRPr="00451FD5">
              <w:rPr>
                <w:rFonts w:ascii="cinnamon cake" w:hAnsi="cinnamon cake"/>
                <w:b/>
                <w:sz w:val="22"/>
                <w:szCs w:val="22"/>
              </w:rPr>
              <w:t>K.OA.3</w:t>
            </w:r>
            <w:r w:rsidRPr="00451FD5">
              <w:rPr>
                <w:rFonts w:ascii="cinnamon cake" w:hAnsi="cinnamon cake"/>
                <w:sz w:val="22"/>
                <w:szCs w:val="22"/>
              </w:rPr>
              <w:t xml:space="preserve"> Decompose numbers less than or equal to 10 into pairs in more than one way, e.g., by using objects or drawings, and record each decomposition by a drawing or equation (e.g., 5 = 2 + 3 and 5 = 4 + 1). </w:t>
            </w:r>
          </w:p>
          <w:p w:rsidR="00C44B58" w:rsidRPr="00451FD5" w:rsidRDefault="00C44B58" w:rsidP="0022577A">
            <w:pPr>
              <w:rPr>
                <w:rFonts w:ascii="cinnamon cake" w:hAnsi="cinnamon cake"/>
                <w:sz w:val="22"/>
                <w:szCs w:val="22"/>
              </w:rPr>
            </w:pPr>
          </w:p>
          <w:p w:rsidR="0022577A" w:rsidRPr="00451FD5" w:rsidRDefault="00C44B58" w:rsidP="0022577A">
            <w:pPr>
              <w:rPr>
                <w:rFonts w:ascii="cinnamon cake" w:hAnsi="cinnamon cake"/>
                <w:sz w:val="22"/>
                <w:szCs w:val="22"/>
              </w:rPr>
            </w:pPr>
            <w:r w:rsidRPr="00451FD5">
              <w:rPr>
                <w:rFonts w:ascii="cinnamon cake" w:hAnsi="cinnamon cake"/>
                <w:b/>
                <w:sz w:val="22"/>
                <w:szCs w:val="22"/>
              </w:rPr>
              <w:t>K.OA.5</w:t>
            </w:r>
            <w:r w:rsidRPr="00451FD5">
              <w:rPr>
                <w:rFonts w:ascii="cinnamon cake" w:hAnsi="cinnamon cake"/>
                <w:sz w:val="22"/>
                <w:szCs w:val="22"/>
              </w:rPr>
              <w:t xml:space="preserve"> Fluently add and subtract within 5</w:t>
            </w:r>
          </w:p>
          <w:p w:rsidR="0022577A" w:rsidRPr="00451FD5" w:rsidRDefault="0022577A" w:rsidP="0022577A">
            <w:pPr>
              <w:rPr>
                <w:rFonts w:ascii="cinnamon cake" w:hAnsi="cinnamon cake" w:cs="Tahoma"/>
                <w:b/>
                <w:sz w:val="22"/>
                <w:szCs w:val="22"/>
              </w:rPr>
            </w:pPr>
          </w:p>
          <w:p w:rsidR="003F0411" w:rsidRPr="00451FD5" w:rsidRDefault="003F0411" w:rsidP="003F0411">
            <w:pPr>
              <w:rPr>
                <w:rFonts w:ascii="cinnamon cake" w:hAnsi="cinnamon cake" w:cs="Calibri"/>
                <w:b/>
                <w:sz w:val="24"/>
                <w:szCs w:val="22"/>
              </w:rPr>
            </w:pPr>
            <w:r w:rsidRPr="00451FD5">
              <w:rPr>
                <w:rFonts w:ascii="cinnamon cake" w:hAnsi="cinnamon cake" w:cs="Calibri"/>
                <w:b/>
                <w:sz w:val="24"/>
                <w:szCs w:val="22"/>
              </w:rPr>
              <w:t xml:space="preserve">Speaking and Listening </w:t>
            </w:r>
          </w:p>
          <w:p w:rsidR="003F0411" w:rsidRPr="00451FD5" w:rsidRDefault="003F0411" w:rsidP="003F0411">
            <w:pPr>
              <w:autoSpaceDE w:val="0"/>
              <w:autoSpaceDN w:val="0"/>
              <w:adjustRightInd w:val="0"/>
              <w:rPr>
                <w:rFonts w:ascii="cinnamon cake" w:hAnsi="cinnamon cake" w:cs="Tahoma"/>
                <w:i/>
                <w:iCs/>
                <w:sz w:val="24"/>
                <w:szCs w:val="22"/>
              </w:rPr>
            </w:pPr>
            <w:r w:rsidRPr="00451FD5">
              <w:rPr>
                <w:rFonts w:ascii="cinnamon cake" w:hAnsi="cinnamon cake" w:cs="Tahoma"/>
                <w:b/>
                <w:sz w:val="24"/>
                <w:szCs w:val="22"/>
              </w:rPr>
              <w:t xml:space="preserve">K.SL.1 - </w:t>
            </w:r>
            <w:r w:rsidRPr="00451FD5">
              <w:rPr>
                <w:rFonts w:ascii="cinnamon cake" w:hAnsi="cinnamon cake" w:cs="Tahoma"/>
                <w:sz w:val="24"/>
                <w:szCs w:val="22"/>
              </w:rPr>
              <w:t xml:space="preserve">Participate in collaborative conversations with diverse partners about </w:t>
            </w:r>
            <w:r w:rsidRPr="00451FD5">
              <w:rPr>
                <w:rFonts w:ascii="cinnamon cake" w:hAnsi="cinnamon cake" w:cs="Tahoma"/>
                <w:i/>
                <w:iCs/>
                <w:sz w:val="24"/>
                <w:szCs w:val="22"/>
              </w:rPr>
              <w:t xml:space="preserve">kindergarten topics and texts </w:t>
            </w:r>
            <w:r w:rsidRPr="00451FD5">
              <w:rPr>
                <w:rFonts w:ascii="cinnamon cake" w:hAnsi="cinnamon cake" w:cs="Tahoma"/>
                <w:sz w:val="24"/>
                <w:szCs w:val="22"/>
              </w:rPr>
              <w:t>with peers and adults in small and larger groups.</w:t>
            </w:r>
          </w:p>
          <w:p w:rsidR="003F0411" w:rsidRPr="00451FD5" w:rsidRDefault="003F0411" w:rsidP="003F0411">
            <w:pPr>
              <w:autoSpaceDE w:val="0"/>
              <w:autoSpaceDN w:val="0"/>
              <w:adjustRightInd w:val="0"/>
              <w:rPr>
                <w:rFonts w:ascii="cinnamon cake" w:hAnsi="cinnamon cake" w:cs="Tahoma"/>
                <w:b/>
                <w:sz w:val="24"/>
                <w:szCs w:val="22"/>
              </w:rPr>
            </w:pPr>
            <w:r w:rsidRPr="00451FD5">
              <w:rPr>
                <w:rFonts w:ascii="cinnamon cake" w:hAnsi="cinnamon cake" w:cs="Tahoma"/>
                <w:b/>
                <w:sz w:val="24"/>
                <w:szCs w:val="22"/>
              </w:rPr>
              <w:t xml:space="preserve">a. </w:t>
            </w:r>
            <w:r w:rsidRPr="00451FD5">
              <w:rPr>
                <w:rFonts w:ascii="cinnamon cake" w:hAnsi="cinnamon cake" w:cs="Tahoma"/>
                <w:sz w:val="24"/>
                <w:szCs w:val="22"/>
              </w:rPr>
              <w:t>Follow agreed-upon rules for discussions (e.g., listening to others and taking turns speaking about the topics and texts under discussion).</w:t>
            </w:r>
          </w:p>
          <w:p w:rsidR="003F0411" w:rsidRPr="00451FD5" w:rsidRDefault="003F0411" w:rsidP="003F0411">
            <w:pPr>
              <w:autoSpaceDE w:val="0"/>
              <w:autoSpaceDN w:val="0"/>
              <w:adjustRightInd w:val="0"/>
              <w:rPr>
                <w:rFonts w:ascii="cinnamon cake" w:hAnsi="cinnamon cake" w:cs="Tahoma"/>
                <w:b/>
                <w:sz w:val="24"/>
                <w:szCs w:val="22"/>
              </w:rPr>
            </w:pPr>
            <w:r w:rsidRPr="00451FD5">
              <w:rPr>
                <w:rFonts w:ascii="cinnamon cake" w:hAnsi="cinnamon cake" w:cs="Tahoma"/>
                <w:b/>
                <w:sz w:val="24"/>
                <w:szCs w:val="22"/>
              </w:rPr>
              <w:t xml:space="preserve">b. </w:t>
            </w:r>
            <w:r w:rsidRPr="00451FD5">
              <w:rPr>
                <w:rFonts w:ascii="cinnamon cake" w:hAnsi="cinnamon cake" w:cs="Tahoma"/>
                <w:sz w:val="24"/>
                <w:szCs w:val="22"/>
              </w:rPr>
              <w:t>Continue a conversation through multiple exchanges</w:t>
            </w:r>
            <w:r w:rsidRPr="00451FD5">
              <w:rPr>
                <w:rFonts w:ascii="cinnamon cake" w:hAnsi="cinnamon cake" w:cs="Tahoma"/>
                <w:b/>
                <w:sz w:val="24"/>
                <w:szCs w:val="22"/>
              </w:rPr>
              <w:t>.</w:t>
            </w:r>
          </w:p>
          <w:p w:rsidR="00EB3518" w:rsidRPr="00451FD5" w:rsidRDefault="003F0411" w:rsidP="00DC776D">
            <w:pPr>
              <w:rPr>
                <w:rFonts w:ascii="cinnamon cake" w:hAnsi="cinnamon cake" w:cs="Tahoma"/>
                <w:sz w:val="24"/>
                <w:szCs w:val="22"/>
              </w:rPr>
            </w:pPr>
            <w:r w:rsidRPr="00451FD5">
              <w:rPr>
                <w:rFonts w:ascii="cinnamon cake" w:hAnsi="cinnamon cake" w:cs="Tahoma"/>
                <w:b/>
                <w:sz w:val="24"/>
                <w:szCs w:val="22"/>
              </w:rPr>
              <w:t xml:space="preserve">K.SL.6 - </w:t>
            </w:r>
            <w:r w:rsidRPr="00451FD5">
              <w:rPr>
                <w:rFonts w:ascii="cinnamon cake" w:hAnsi="cinnamon cake" w:cs="Tahoma"/>
                <w:sz w:val="24"/>
                <w:szCs w:val="22"/>
              </w:rPr>
              <w:t>Speak audibly and express thoug</w:t>
            </w:r>
            <w:r w:rsidR="00451FD5">
              <w:rPr>
                <w:rFonts w:ascii="cinnamon cake" w:hAnsi="cinnamon cake" w:cs="Tahoma"/>
                <w:sz w:val="24"/>
                <w:szCs w:val="22"/>
              </w:rPr>
              <w:t>hts, feelings, and ideas clearly</w:t>
            </w:r>
          </w:p>
          <w:p w:rsidR="00451FD5" w:rsidRDefault="00451FD5" w:rsidP="00DC776D">
            <w:pPr>
              <w:rPr>
                <w:rFonts w:ascii="cinnamon cake" w:hAnsi="cinnamon cake" w:cs="Tahoma"/>
                <w:sz w:val="20"/>
                <w:szCs w:val="22"/>
              </w:rPr>
            </w:pPr>
          </w:p>
          <w:p w:rsidR="00451FD5" w:rsidRDefault="00451FD5" w:rsidP="00451FD5">
            <w:pPr>
              <w:rPr>
                <w:rFonts w:ascii="cinnamon cake" w:hAnsi="cinnamon cake" w:cs="Tahoma"/>
                <w:sz w:val="20"/>
                <w:szCs w:val="22"/>
              </w:rPr>
            </w:pPr>
          </w:p>
          <w:p w:rsidR="004C50F8" w:rsidRDefault="004C50F8" w:rsidP="00451FD5">
            <w:pPr>
              <w:rPr>
                <w:rFonts w:ascii="cinnamon cake" w:hAnsi="cinnamon cake" w:cs="Tahoma"/>
                <w:sz w:val="20"/>
                <w:szCs w:val="22"/>
              </w:rPr>
            </w:pPr>
          </w:p>
          <w:p w:rsidR="004C50F8" w:rsidRDefault="004C50F8" w:rsidP="00451FD5">
            <w:pPr>
              <w:rPr>
                <w:rFonts w:ascii="cinnamon cake" w:hAnsi="cinnamon cake" w:cs="Tahoma"/>
                <w:sz w:val="20"/>
                <w:szCs w:val="22"/>
              </w:rPr>
            </w:pPr>
          </w:p>
          <w:p w:rsidR="004C50F8" w:rsidRDefault="004C50F8" w:rsidP="00451FD5">
            <w:pPr>
              <w:rPr>
                <w:rFonts w:ascii="cinnamon cake" w:hAnsi="cinnamon cake" w:cs="Tahoma"/>
                <w:sz w:val="20"/>
                <w:szCs w:val="22"/>
              </w:rPr>
            </w:pPr>
          </w:p>
          <w:p w:rsidR="004C50F8" w:rsidRDefault="004C50F8" w:rsidP="00451FD5">
            <w:pPr>
              <w:rPr>
                <w:rFonts w:ascii="cinnamon cake" w:hAnsi="cinnamon cake" w:cs="Tahoma"/>
                <w:sz w:val="20"/>
                <w:szCs w:val="22"/>
              </w:rPr>
            </w:pPr>
          </w:p>
          <w:p w:rsidR="004C50F8" w:rsidRDefault="004C50F8" w:rsidP="00451FD5">
            <w:pPr>
              <w:rPr>
                <w:rFonts w:ascii="cinnamon cake" w:hAnsi="cinnamon cake" w:cs="Tahoma"/>
                <w:sz w:val="20"/>
                <w:szCs w:val="22"/>
              </w:rPr>
            </w:pPr>
          </w:p>
          <w:p w:rsidR="004C50F8" w:rsidRDefault="004C50F8" w:rsidP="00451FD5">
            <w:pPr>
              <w:rPr>
                <w:rFonts w:ascii="cinnamon cake" w:hAnsi="cinnamon cake" w:cs="Tahoma"/>
                <w:sz w:val="20"/>
                <w:szCs w:val="22"/>
              </w:rPr>
            </w:pPr>
          </w:p>
          <w:p w:rsidR="004C50F8" w:rsidRDefault="004C50F8" w:rsidP="00451FD5">
            <w:pPr>
              <w:rPr>
                <w:rFonts w:ascii="cinnamon cake" w:hAnsi="cinnamon cake" w:cs="Tahoma"/>
                <w:sz w:val="20"/>
                <w:szCs w:val="22"/>
              </w:rPr>
            </w:pPr>
          </w:p>
          <w:p w:rsidR="004C50F8" w:rsidRDefault="004C50F8" w:rsidP="00451FD5">
            <w:pPr>
              <w:rPr>
                <w:rFonts w:ascii="cinnamon cake" w:hAnsi="cinnamon cake" w:cs="Tahoma"/>
                <w:sz w:val="20"/>
                <w:szCs w:val="22"/>
              </w:rPr>
            </w:pPr>
          </w:p>
          <w:p w:rsidR="004C50F8" w:rsidRDefault="004C50F8" w:rsidP="00451FD5">
            <w:pPr>
              <w:rPr>
                <w:rFonts w:ascii="cinnamon cake" w:hAnsi="cinnamon cake" w:cs="Tahoma"/>
                <w:sz w:val="20"/>
                <w:szCs w:val="22"/>
              </w:rPr>
            </w:pPr>
          </w:p>
          <w:p w:rsidR="004C50F8" w:rsidRDefault="004C50F8" w:rsidP="00451FD5">
            <w:pPr>
              <w:rPr>
                <w:rFonts w:ascii="cinnamon cake" w:hAnsi="cinnamon cake" w:cs="Tahoma"/>
                <w:sz w:val="20"/>
                <w:szCs w:val="22"/>
              </w:rPr>
            </w:pPr>
          </w:p>
          <w:p w:rsidR="004C50F8" w:rsidRDefault="004C50F8" w:rsidP="00451FD5">
            <w:pPr>
              <w:rPr>
                <w:rFonts w:ascii="cinnamon cake" w:hAnsi="cinnamon cake" w:cs="Tahoma"/>
                <w:sz w:val="20"/>
                <w:szCs w:val="22"/>
              </w:rPr>
            </w:pPr>
          </w:p>
          <w:p w:rsidR="004C50F8" w:rsidRDefault="004C50F8" w:rsidP="00451FD5">
            <w:pPr>
              <w:rPr>
                <w:rFonts w:ascii="cinnamon cake" w:hAnsi="cinnamon cake" w:cs="Tahoma"/>
                <w:sz w:val="20"/>
                <w:szCs w:val="22"/>
              </w:rPr>
            </w:pPr>
          </w:p>
          <w:p w:rsidR="004C50F8" w:rsidRDefault="004C50F8" w:rsidP="00451FD5">
            <w:pPr>
              <w:rPr>
                <w:rFonts w:ascii="cinnamon cake" w:hAnsi="cinnamon cake" w:cs="Tahoma"/>
                <w:sz w:val="20"/>
                <w:szCs w:val="22"/>
              </w:rPr>
            </w:pPr>
          </w:p>
          <w:p w:rsidR="004C50F8" w:rsidRDefault="004C50F8" w:rsidP="00451FD5">
            <w:pPr>
              <w:rPr>
                <w:rFonts w:ascii="cinnamon cake" w:hAnsi="cinnamon cake" w:cs="Tahoma"/>
                <w:sz w:val="20"/>
                <w:szCs w:val="22"/>
              </w:rPr>
            </w:pPr>
          </w:p>
          <w:p w:rsidR="004C50F8" w:rsidRDefault="004C50F8" w:rsidP="00451FD5">
            <w:pPr>
              <w:rPr>
                <w:rFonts w:ascii="cinnamon cake" w:hAnsi="cinnamon cake" w:cs="Tahoma"/>
                <w:sz w:val="20"/>
                <w:szCs w:val="22"/>
              </w:rPr>
            </w:pPr>
          </w:p>
          <w:p w:rsidR="004C50F8" w:rsidRDefault="004C50F8" w:rsidP="00451FD5">
            <w:pPr>
              <w:rPr>
                <w:rFonts w:ascii="cinnamon cake" w:hAnsi="cinnamon cake" w:cs="Tahoma"/>
                <w:sz w:val="20"/>
                <w:szCs w:val="22"/>
              </w:rPr>
            </w:pPr>
          </w:p>
          <w:p w:rsidR="004C50F8" w:rsidRDefault="004C50F8" w:rsidP="00451FD5">
            <w:pPr>
              <w:rPr>
                <w:rFonts w:ascii="cinnamon cake" w:hAnsi="cinnamon cake" w:cs="Tahoma"/>
                <w:sz w:val="20"/>
                <w:szCs w:val="22"/>
              </w:rPr>
            </w:pPr>
          </w:p>
          <w:p w:rsidR="004C50F8" w:rsidRPr="00451FD5" w:rsidRDefault="004C50F8" w:rsidP="00451FD5">
            <w:pPr>
              <w:rPr>
                <w:rFonts w:ascii="cinnamon cake" w:hAnsi="cinnamon cake" w:cs="Tahoma"/>
                <w:sz w:val="20"/>
                <w:szCs w:val="22"/>
              </w:rPr>
            </w:pPr>
          </w:p>
          <w:p w:rsidR="00451FD5" w:rsidRPr="00451FD5" w:rsidRDefault="00451FD5" w:rsidP="00451FD5">
            <w:pPr>
              <w:rPr>
                <w:rFonts w:ascii="cinnamon cake" w:hAnsi="cinnamon cake" w:cs="Tahoma"/>
                <w:sz w:val="20"/>
                <w:szCs w:val="22"/>
              </w:rPr>
            </w:pPr>
          </w:p>
          <w:p w:rsidR="00451FD5" w:rsidRPr="00451FD5" w:rsidRDefault="00451FD5" w:rsidP="00451FD5">
            <w:pPr>
              <w:rPr>
                <w:rFonts w:ascii="cinnamon cake" w:hAnsi="cinnamon cake" w:cs="Tahoma"/>
                <w:sz w:val="20"/>
                <w:szCs w:val="22"/>
              </w:rPr>
            </w:pPr>
          </w:p>
          <w:p w:rsidR="00EB3518" w:rsidRPr="00451FD5" w:rsidRDefault="00EB3518" w:rsidP="00451FD5">
            <w:pPr>
              <w:rPr>
                <w:rFonts w:ascii="cinnamon cake" w:hAnsi="cinnamon cake" w:cs="Tahoma"/>
                <w:sz w:val="20"/>
                <w:szCs w:val="22"/>
              </w:rPr>
            </w:pPr>
          </w:p>
        </w:tc>
        <w:tc>
          <w:tcPr>
            <w:tcW w:w="7038" w:type="dxa"/>
            <w:tcBorders>
              <w:bottom w:val="single" w:sz="4" w:space="0" w:color="auto"/>
            </w:tcBorders>
          </w:tcPr>
          <w:p w:rsidR="00071BEE" w:rsidRPr="00451FD5" w:rsidRDefault="00071BEE" w:rsidP="00071BEE">
            <w:pPr>
              <w:jc w:val="center"/>
              <w:rPr>
                <w:rFonts w:ascii="cinnamon cake" w:hAnsi="cinnamon cake" w:cs="Calibri"/>
                <w:b/>
                <w:sz w:val="32"/>
                <w:szCs w:val="20"/>
              </w:rPr>
            </w:pPr>
            <w:r w:rsidRPr="00451FD5">
              <w:rPr>
                <w:rFonts w:ascii="cinnamon cake" w:hAnsi="cinnamon cake" w:cs="Calibri"/>
                <w:b/>
                <w:sz w:val="32"/>
                <w:szCs w:val="20"/>
              </w:rPr>
              <w:t>Focus Skills:</w:t>
            </w:r>
          </w:p>
          <w:p w:rsidR="00071BEE" w:rsidRPr="00451FD5" w:rsidRDefault="00071BEE" w:rsidP="00071BEE">
            <w:pPr>
              <w:rPr>
                <w:rFonts w:ascii="cinnamon cake" w:hAnsi="cinnamon cake" w:cs="Calibri"/>
                <w:b/>
                <w:szCs w:val="20"/>
              </w:rPr>
            </w:pPr>
          </w:p>
          <w:tbl>
            <w:tblPr>
              <w:tblW w:w="6816" w:type="dxa"/>
              <w:tblInd w:w="3" w:type="dxa"/>
              <w:tblBorders>
                <w:top w:val="nil"/>
                <w:left w:val="nil"/>
                <w:bottom w:val="nil"/>
                <w:right w:val="nil"/>
              </w:tblBorders>
              <w:tblLook w:val="0000" w:firstRow="0" w:lastRow="0" w:firstColumn="0" w:lastColumn="0" w:noHBand="0" w:noVBand="0"/>
            </w:tblPr>
            <w:tblGrid>
              <w:gridCol w:w="6816"/>
            </w:tblGrid>
            <w:tr w:rsidR="00BF6F9C" w:rsidRPr="00451FD5" w:rsidTr="00451FD5">
              <w:trPr>
                <w:trHeight w:val="121"/>
              </w:trPr>
              <w:tc>
                <w:tcPr>
                  <w:tcW w:w="0" w:type="auto"/>
                </w:tcPr>
                <w:p w:rsidR="00EB3518" w:rsidRPr="00451FD5" w:rsidRDefault="00EB3518" w:rsidP="00EB3518">
                  <w:pPr>
                    <w:framePr w:hSpace="180" w:wrap="around" w:vAnchor="text" w:hAnchor="margin" w:xAlign="center" w:y="413"/>
                    <w:suppressOverlap/>
                    <w:rPr>
                      <w:rFonts w:ascii="cinnamon cake" w:eastAsiaTheme="minorHAnsi" w:hAnsi="cinnamon cake" w:cs="Calibri"/>
                      <w:bCs/>
                      <w:color w:val="000000"/>
                      <w:sz w:val="24"/>
                      <w:szCs w:val="22"/>
                    </w:rPr>
                  </w:pPr>
                  <w:r w:rsidRPr="00451FD5">
                    <w:rPr>
                      <w:rFonts w:ascii="cinnamon cake" w:eastAsiaTheme="minorHAnsi" w:hAnsi="cinnamon cake" w:cs="Calibri"/>
                      <w:b/>
                      <w:bCs/>
                      <w:color w:val="000000"/>
                      <w:sz w:val="24"/>
                      <w:szCs w:val="22"/>
                    </w:rPr>
                    <w:t xml:space="preserve">Objective 1: </w:t>
                  </w:r>
                  <w:r w:rsidRPr="00451FD5">
                    <w:rPr>
                      <w:rFonts w:ascii="cinnamon cake" w:eastAsiaTheme="minorHAnsi" w:hAnsi="cinnamon cake" w:cs="Calibri"/>
                      <w:bCs/>
                      <w:color w:val="000000"/>
                      <w:sz w:val="24"/>
                      <w:szCs w:val="22"/>
                    </w:rPr>
                    <w:t>Model composition and decomposition of numbers to 5, using actions, objects, and drawings. (1)</w:t>
                  </w:r>
                </w:p>
                <w:p w:rsidR="00EB3518" w:rsidRPr="00451FD5" w:rsidRDefault="00EB3518" w:rsidP="00EB3518">
                  <w:pPr>
                    <w:framePr w:hSpace="180" w:wrap="around" w:vAnchor="text" w:hAnchor="margin" w:xAlign="center" w:y="413"/>
                    <w:suppressOverlap/>
                    <w:rPr>
                      <w:rFonts w:ascii="cinnamon cake" w:eastAsiaTheme="minorHAnsi" w:hAnsi="cinnamon cake" w:cs="Calibri"/>
                      <w:bCs/>
                      <w:color w:val="000000"/>
                      <w:sz w:val="24"/>
                      <w:szCs w:val="22"/>
                    </w:rPr>
                  </w:pPr>
                  <w:r w:rsidRPr="00451FD5">
                    <w:rPr>
                      <w:rFonts w:ascii="cinnamon cake" w:eastAsiaTheme="minorHAnsi" w:hAnsi="cinnamon cake" w:cs="Calibri"/>
                      <w:b/>
                      <w:bCs/>
                      <w:color w:val="000000"/>
                      <w:sz w:val="24"/>
                      <w:szCs w:val="22"/>
                    </w:rPr>
                    <w:t xml:space="preserve">Objective 2: </w:t>
                  </w:r>
                  <w:r w:rsidRPr="00451FD5">
                    <w:rPr>
                      <w:rFonts w:ascii="cinnamon cake" w:eastAsiaTheme="minorHAnsi" w:hAnsi="cinnamon cake" w:cs="Calibri"/>
                      <w:bCs/>
                      <w:color w:val="000000"/>
                      <w:sz w:val="24"/>
                      <w:szCs w:val="22"/>
                    </w:rPr>
                    <w:t>Model composition and decomposition of numbers to 5 using fingers and linking cube sticks.  (2)</w:t>
                  </w:r>
                </w:p>
                <w:tbl>
                  <w:tblPr>
                    <w:tblW w:w="6595" w:type="dxa"/>
                    <w:tblInd w:w="3" w:type="dxa"/>
                    <w:tblBorders>
                      <w:top w:val="nil"/>
                      <w:left w:val="nil"/>
                      <w:bottom w:val="nil"/>
                      <w:right w:val="nil"/>
                    </w:tblBorders>
                    <w:tblLook w:val="0000" w:firstRow="0" w:lastRow="0" w:firstColumn="0" w:lastColumn="0" w:noHBand="0" w:noVBand="0"/>
                  </w:tblPr>
                  <w:tblGrid>
                    <w:gridCol w:w="6595"/>
                  </w:tblGrid>
                  <w:tr w:rsidR="003B3549" w:rsidRPr="00451FD5" w:rsidTr="00451FD5">
                    <w:trPr>
                      <w:trHeight w:val="121"/>
                    </w:trPr>
                    <w:tc>
                      <w:tcPr>
                        <w:tcW w:w="0" w:type="auto"/>
                      </w:tcPr>
                      <w:p w:rsidR="003B3549" w:rsidRPr="00451FD5" w:rsidRDefault="003B3549" w:rsidP="00EB3518">
                        <w:pPr>
                          <w:framePr w:hSpace="180" w:wrap="around" w:vAnchor="text" w:hAnchor="margin" w:xAlign="center" w:y="413"/>
                          <w:autoSpaceDE w:val="0"/>
                          <w:autoSpaceDN w:val="0"/>
                          <w:adjustRightInd w:val="0"/>
                          <w:suppressOverlap/>
                          <w:rPr>
                            <w:rFonts w:ascii="cinnamon cake" w:eastAsiaTheme="minorHAnsi" w:hAnsi="cinnamon cake" w:cs="Calibri"/>
                            <w:color w:val="000000"/>
                            <w:sz w:val="24"/>
                            <w:szCs w:val="22"/>
                          </w:rPr>
                        </w:pPr>
                        <w:r w:rsidRPr="00451FD5">
                          <w:rPr>
                            <w:rFonts w:ascii="cinnamon cake" w:eastAsiaTheme="minorHAnsi" w:hAnsi="cinnamon cake" w:cs="Calibri"/>
                            <w:b/>
                            <w:bCs/>
                            <w:color w:val="000000"/>
                            <w:sz w:val="24"/>
                            <w:szCs w:val="22"/>
                          </w:rPr>
                          <w:t xml:space="preserve">Objective </w:t>
                        </w:r>
                        <w:r w:rsidR="00EB3518" w:rsidRPr="00451FD5">
                          <w:rPr>
                            <w:rFonts w:ascii="cinnamon cake" w:eastAsiaTheme="minorHAnsi" w:hAnsi="cinnamon cake" w:cs="Calibri"/>
                            <w:b/>
                            <w:bCs/>
                            <w:color w:val="000000"/>
                            <w:sz w:val="24"/>
                            <w:szCs w:val="22"/>
                          </w:rPr>
                          <w:t>3</w:t>
                        </w:r>
                        <w:r w:rsidRPr="00451FD5">
                          <w:rPr>
                            <w:rFonts w:ascii="cinnamon cake" w:eastAsiaTheme="minorHAnsi" w:hAnsi="cinnamon cake" w:cs="Calibri"/>
                            <w:b/>
                            <w:bCs/>
                            <w:color w:val="000000"/>
                            <w:sz w:val="24"/>
                            <w:szCs w:val="22"/>
                          </w:rPr>
                          <w:t xml:space="preserve">: </w:t>
                        </w:r>
                        <w:r w:rsidRPr="00451FD5">
                          <w:rPr>
                            <w:rFonts w:ascii="cinnamon cake" w:eastAsiaTheme="minorHAnsi" w:hAnsi="cinnamon cake" w:cs="Calibri"/>
                            <w:bCs/>
                            <w:color w:val="000000"/>
                            <w:sz w:val="24"/>
                            <w:szCs w:val="22"/>
                          </w:rPr>
                          <w:t>Represent composition story situations with drawings using numeric number bonds. (3)</w:t>
                        </w:r>
                        <w:r w:rsidRPr="00451FD5">
                          <w:rPr>
                            <w:rFonts w:ascii="cinnamon cake" w:eastAsiaTheme="minorHAnsi" w:hAnsi="cinnamon cake" w:cs="Calibri"/>
                            <w:b/>
                            <w:bCs/>
                            <w:color w:val="000000"/>
                            <w:sz w:val="24"/>
                            <w:szCs w:val="22"/>
                          </w:rPr>
                          <w:t xml:space="preserve"> </w:t>
                        </w:r>
                      </w:p>
                    </w:tc>
                  </w:tr>
                  <w:tr w:rsidR="003B3549" w:rsidRPr="00451FD5" w:rsidTr="00451FD5">
                    <w:trPr>
                      <w:trHeight w:val="121"/>
                    </w:trPr>
                    <w:tc>
                      <w:tcPr>
                        <w:tcW w:w="0" w:type="auto"/>
                      </w:tcPr>
                      <w:p w:rsidR="003B3549" w:rsidRPr="00451FD5" w:rsidRDefault="003B3549" w:rsidP="00EB3518">
                        <w:pPr>
                          <w:framePr w:hSpace="180" w:wrap="around" w:vAnchor="text" w:hAnchor="margin" w:xAlign="center" w:y="413"/>
                          <w:autoSpaceDE w:val="0"/>
                          <w:autoSpaceDN w:val="0"/>
                          <w:adjustRightInd w:val="0"/>
                          <w:suppressOverlap/>
                          <w:rPr>
                            <w:rFonts w:ascii="cinnamon cake" w:eastAsiaTheme="minorHAnsi" w:hAnsi="cinnamon cake" w:cs="Calibri"/>
                            <w:color w:val="000000"/>
                            <w:sz w:val="24"/>
                            <w:szCs w:val="22"/>
                          </w:rPr>
                        </w:pPr>
                        <w:r w:rsidRPr="00451FD5">
                          <w:rPr>
                            <w:rFonts w:ascii="cinnamon cake" w:eastAsiaTheme="minorHAnsi" w:hAnsi="cinnamon cake" w:cs="Calibri"/>
                            <w:b/>
                            <w:bCs/>
                            <w:color w:val="000000"/>
                            <w:sz w:val="24"/>
                            <w:szCs w:val="22"/>
                          </w:rPr>
                          <w:t xml:space="preserve">Objective </w:t>
                        </w:r>
                        <w:r w:rsidR="00EB3518" w:rsidRPr="00451FD5">
                          <w:rPr>
                            <w:rFonts w:ascii="cinnamon cake" w:eastAsiaTheme="minorHAnsi" w:hAnsi="cinnamon cake" w:cs="Calibri"/>
                            <w:b/>
                            <w:bCs/>
                            <w:color w:val="000000"/>
                            <w:sz w:val="24"/>
                            <w:szCs w:val="22"/>
                          </w:rPr>
                          <w:t>4</w:t>
                        </w:r>
                        <w:r w:rsidRPr="00451FD5">
                          <w:rPr>
                            <w:rFonts w:ascii="cinnamon cake" w:eastAsiaTheme="minorHAnsi" w:hAnsi="cinnamon cake" w:cs="Calibri"/>
                            <w:b/>
                            <w:bCs/>
                            <w:color w:val="000000"/>
                            <w:sz w:val="24"/>
                            <w:szCs w:val="22"/>
                          </w:rPr>
                          <w:t xml:space="preserve">: </w:t>
                        </w:r>
                        <w:r w:rsidRPr="00451FD5">
                          <w:rPr>
                            <w:rFonts w:ascii="cinnamon cake" w:eastAsiaTheme="minorHAnsi" w:hAnsi="cinnamon cake" w:cs="Calibri"/>
                            <w:bCs/>
                            <w:color w:val="000000"/>
                            <w:sz w:val="24"/>
                            <w:szCs w:val="22"/>
                          </w:rPr>
                          <w:t xml:space="preserve">Represent decomposition story situations with drawings using numeric number bonds. (4) </w:t>
                        </w:r>
                      </w:p>
                    </w:tc>
                  </w:tr>
                  <w:tr w:rsidR="003B3549" w:rsidRPr="00451FD5" w:rsidTr="00451FD5">
                    <w:trPr>
                      <w:trHeight w:val="169"/>
                    </w:trPr>
                    <w:tc>
                      <w:tcPr>
                        <w:tcW w:w="0" w:type="auto"/>
                      </w:tcPr>
                      <w:p w:rsidR="003B3549" w:rsidRPr="00451FD5" w:rsidRDefault="003B3549" w:rsidP="00EB3518">
                        <w:pPr>
                          <w:framePr w:hSpace="180" w:wrap="around" w:vAnchor="text" w:hAnchor="margin" w:xAlign="center" w:y="413"/>
                          <w:autoSpaceDE w:val="0"/>
                          <w:autoSpaceDN w:val="0"/>
                          <w:adjustRightInd w:val="0"/>
                          <w:suppressOverlap/>
                          <w:rPr>
                            <w:rFonts w:ascii="cinnamon cake" w:eastAsiaTheme="minorHAnsi" w:hAnsi="cinnamon cake" w:cs="Calibri"/>
                            <w:color w:val="000000"/>
                            <w:sz w:val="24"/>
                            <w:szCs w:val="22"/>
                          </w:rPr>
                        </w:pPr>
                        <w:r w:rsidRPr="00451FD5">
                          <w:rPr>
                            <w:rFonts w:ascii="cinnamon cake" w:eastAsiaTheme="minorHAnsi" w:hAnsi="cinnamon cake" w:cs="Calibri"/>
                            <w:b/>
                            <w:bCs/>
                            <w:color w:val="000000"/>
                            <w:sz w:val="24"/>
                            <w:szCs w:val="22"/>
                          </w:rPr>
                          <w:t xml:space="preserve">Objective </w:t>
                        </w:r>
                        <w:r w:rsidR="00EB3518" w:rsidRPr="00451FD5">
                          <w:rPr>
                            <w:rFonts w:ascii="cinnamon cake" w:eastAsiaTheme="minorHAnsi" w:hAnsi="cinnamon cake" w:cs="Calibri"/>
                            <w:b/>
                            <w:bCs/>
                            <w:color w:val="000000"/>
                            <w:sz w:val="24"/>
                            <w:szCs w:val="22"/>
                          </w:rPr>
                          <w:t>5</w:t>
                        </w:r>
                        <w:r w:rsidRPr="00451FD5">
                          <w:rPr>
                            <w:rFonts w:ascii="cinnamon cake" w:eastAsiaTheme="minorHAnsi" w:hAnsi="cinnamon cake" w:cs="Calibri"/>
                            <w:b/>
                            <w:bCs/>
                            <w:color w:val="000000"/>
                            <w:sz w:val="24"/>
                            <w:szCs w:val="22"/>
                          </w:rPr>
                          <w:t xml:space="preserve">: </w:t>
                        </w:r>
                        <w:r w:rsidRPr="00451FD5">
                          <w:rPr>
                            <w:rFonts w:ascii="cinnamon cake" w:eastAsiaTheme="minorHAnsi" w:hAnsi="cinnamon cake" w:cs="Calibri"/>
                            <w:bCs/>
                            <w:color w:val="000000"/>
                            <w:sz w:val="24"/>
                            <w:szCs w:val="22"/>
                          </w:rPr>
                          <w:t>Represent composition and decomposition of</w:t>
                        </w:r>
                        <w:r w:rsidRPr="00451FD5">
                          <w:rPr>
                            <w:rFonts w:ascii="cinnamon cake" w:eastAsiaTheme="minorHAnsi" w:hAnsi="cinnamon cake" w:cs="Calibri"/>
                            <w:b/>
                            <w:bCs/>
                            <w:color w:val="000000"/>
                            <w:sz w:val="24"/>
                            <w:szCs w:val="22"/>
                          </w:rPr>
                          <w:t xml:space="preserve"> </w:t>
                        </w:r>
                        <w:r w:rsidRPr="00451FD5">
                          <w:rPr>
                            <w:rFonts w:ascii="cinnamon cake" w:eastAsiaTheme="minorHAnsi" w:hAnsi="cinnamon cake" w:cs="Calibri"/>
                            <w:bCs/>
                            <w:color w:val="000000"/>
                            <w:sz w:val="24"/>
                            <w:szCs w:val="22"/>
                          </w:rPr>
                          <w:t>numbers to 5</w:t>
                        </w:r>
                        <w:r w:rsidRPr="00451FD5">
                          <w:rPr>
                            <w:rFonts w:ascii="cinnamon cake" w:eastAsiaTheme="minorHAnsi" w:hAnsi="cinnamon cake" w:cs="Calibri"/>
                            <w:b/>
                            <w:bCs/>
                            <w:color w:val="000000"/>
                            <w:sz w:val="24"/>
                            <w:szCs w:val="22"/>
                          </w:rPr>
                          <w:t xml:space="preserve"> </w:t>
                        </w:r>
                        <w:r w:rsidRPr="00451FD5">
                          <w:rPr>
                            <w:rFonts w:ascii="cinnamon cake" w:eastAsiaTheme="minorHAnsi" w:hAnsi="cinnamon cake" w:cs="Calibri"/>
                            <w:bCs/>
                            <w:color w:val="000000"/>
                            <w:sz w:val="24"/>
                            <w:szCs w:val="22"/>
                          </w:rPr>
                          <w:t>using pictorial and numeric number bonds. (5)</w:t>
                        </w:r>
                        <w:r w:rsidRPr="00451FD5">
                          <w:rPr>
                            <w:rFonts w:ascii="cinnamon cake" w:eastAsiaTheme="minorHAnsi" w:hAnsi="cinnamon cake" w:cs="Calibri"/>
                            <w:b/>
                            <w:bCs/>
                            <w:color w:val="000000"/>
                            <w:sz w:val="24"/>
                            <w:szCs w:val="22"/>
                          </w:rPr>
                          <w:t xml:space="preserve"> </w:t>
                        </w:r>
                      </w:p>
                    </w:tc>
                  </w:tr>
                  <w:tr w:rsidR="003B3549" w:rsidRPr="00451FD5" w:rsidTr="00451FD5">
                    <w:trPr>
                      <w:trHeight w:val="233"/>
                    </w:trPr>
                    <w:tc>
                      <w:tcPr>
                        <w:tcW w:w="0" w:type="auto"/>
                      </w:tcPr>
                      <w:p w:rsidR="00C21F51" w:rsidRPr="00451FD5" w:rsidRDefault="00C21F51" w:rsidP="00EB3518">
                        <w:pPr>
                          <w:framePr w:hSpace="180" w:wrap="around" w:vAnchor="text" w:hAnchor="margin" w:xAlign="center" w:y="413"/>
                          <w:autoSpaceDE w:val="0"/>
                          <w:autoSpaceDN w:val="0"/>
                          <w:adjustRightInd w:val="0"/>
                          <w:suppressOverlap/>
                          <w:rPr>
                            <w:rFonts w:ascii="cinnamon cake" w:eastAsiaTheme="minorHAnsi" w:hAnsi="cinnamon cake" w:cs="Calibri"/>
                            <w:b/>
                            <w:bCs/>
                            <w:color w:val="000000"/>
                            <w:sz w:val="24"/>
                            <w:szCs w:val="22"/>
                          </w:rPr>
                        </w:pPr>
                      </w:p>
                      <w:p w:rsidR="003B3549" w:rsidRPr="00451FD5" w:rsidRDefault="003B3549" w:rsidP="00EB3518">
                        <w:pPr>
                          <w:framePr w:hSpace="180" w:wrap="around" w:vAnchor="text" w:hAnchor="margin" w:xAlign="center" w:y="413"/>
                          <w:autoSpaceDE w:val="0"/>
                          <w:autoSpaceDN w:val="0"/>
                          <w:adjustRightInd w:val="0"/>
                          <w:suppressOverlap/>
                          <w:rPr>
                            <w:rFonts w:ascii="cinnamon cake" w:eastAsiaTheme="minorHAnsi" w:hAnsi="cinnamon cake" w:cs="Calibri"/>
                            <w:b/>
                            <w:bCs/>
                            <w:color w:val="000000"/>
                            <w:sz w:val="24"/>
                            <w:szCs w:val="22"/>
                          </w:rPr>
                        </w:pPr>
                      </w:p>
                      <w:p w:rsidR="003B3549" w:rsidRPr="00451FD5" w:rsidRDefault="003B3549" w:rsidP="00EB3518">
                        <w:pPr>
                          <w:framePr w:hSpace="180" w:wrap="around" w:vAnchor="text" w:hAnchor="margin" w:xAlign="center" w:y="413"/>
                          <w:autoSpaceDE w:val="0"/>
                          <w:autoSpaceDN w:val="0"/>
                          <w:adjustRightInd w:val="0"/>
                          <w:suppressOverlap/>
                          <w:rPr>
                            <w:rFonts w:ascii="cinnamon cake" w:eastAsiaTheme="minorHAnsi" w:hAnsi="cinnamon cake" w:cs="Calibri"/>
                            <w:color w:val="000000"/>
                            <w:sz w:val="24"/>
                            <w:szCs w:val="22"/>
                          </w:rPr>
                        </w:pPr>
                      </w:p>
                    </w:tc>
                  </w:tr>
                </w:tbl>
                <w:p w:rsidR="00BF6F9C" w:rsidRPr="00451FD5" w:rsidRDefault="00BF6F9C" w:rsidP="00EB3518">
                  <w:pPr>
                    <w:framePr w:hSpace="180" w:wrap="around" w:vAnchor="text" w:hAnchor="margin" w:xAlign="center" w:y="413"/>
                    <w:autoSpaceDE w:val="0"/>
                    <w:autoSpaceDN w:val="0"/>
                    <w:adjustRightInd w:val="0"/>
                    <w:suppressOverlap/>
                    <w:rPr>
                      <w:rFonts w:ascii="cinnamon cake" w:eastAsiaTheme="minorHAnsi" w:hAnsi="cinnamon cake" w:cs="Calibri"/>
                      <w:color w:val="000000"/>
                      <w:szCs w:val="22"/>
                    </w:rPr>
                  </w:pPr>
                </w:p>
              </w:tc>
            </w:tr>
            <w:tr w:rsidR="00BF6F9C" w:rsidRPr="00451FD5" w:rsidTr="00451FD5">
              <w:trPr>
                <w:trHeight w:val="121"/>
              </w:trPr>
              <w:tc>
                <w:tcPr>
                  <w:tcW w:w="0" w:type="auto"/>
                </w:tcPr>
                <w:p w:rsidR="00DC776D" w:rsidRPr="00451FD5" w:rsidRDefault="00DC776D" w:rsidP="00EB3518">
                  <w:pPr>
                    <w:framePr w:hSpace="180" w:wrap="around" w:vAnchor="text" w:hAnchor="margin" w:xAlign="center" w:y="413"/>
                    <w:autoSpaceDE w:val="0"/>
                    <w:autoSpaceDN w:val="0"/>
                    <w:adjustRightInd w:val="0"/>
                    <w:suppressOverlap/>
                    <w:rPr>
                      <w:rFonts w:ascii="cinnamon cake" w:eastAsiaTheme="minorHAnsi" w:hAnsi="cinnamon cake" w:cs="Calibri"/>
                      <w:color w:val="000000"/>
                      <w:szCs w:val="22"/>
                    </w:rPr>
                  </w:pPr>
                </w:p>
              </w:tc>
            </w:tr>
            <w:tr w:rsidR="00BF6F9C" w:rsidRPr="00451FD5" w:rsidTr="00451FD5">
              <w:trPr>
                <w:trHeight w:val="121"/>
              </w:trPr>
              <w:tc>
                <w:tcPr>
                  <w:tcW w:w="0" w:type="auto"/>
                </w:tcPr>
                <w:p w:rsidR="00DC776D" w:rsidRPr="00451FD5" w:rsidRDefault="00DC776D" w:rsidP="00EB3518">
                  <w:pPr>
                    <w:framePr w:hSpace="180" w:wrap="around" w:vAnchor="text" w:hAnchor="margin" w:xAlign="center" w:y="413"/>
                    <w:autoSpaceDE w:val="0"/>
                    <w:autoSpaceDN w:val="0"/>
                    <w:adjustRightInd w:val="0"/>
                    <w:suppressOverlap/>
                    <w:rPr>
                      <w:rFonts w:ascii="cinnamon cake" w:eastAsiaTheme="minorHAnsi" w:hAnsi="cinnamon cake" w:cs="Calibri"/>
                      <w:color w:val="000000"/>
                      <w:szCs w:val="22"/>
                    </w:rPr>
                  </w:pPr>
                </w:p>
              </w:tc>
            </w:tr>
            <w:tr w:rsidR="00BF6F9C" w:rsidRPr="00451FD5" w:rsidTr="00451FD5">
              <w:trPr>
                <w:trHeight w:val="121"/>
              </w:trPr>
              <w:tc>
                <w:tcPr>
                  <w:tcW w:w="0" w:type="auto"/>
                </w:tcPr>
                <w:p w:rsidR="00C44B58" w:rsidRPr="00451FD5" w:rsidRDefault="00C44B58" w:rsidP="00EB3518">
                  <w:pPr>
                    <w:framePr w:hSpace="180" w:wrap="around" w:vAnchor="text" w:hAnchor="margin" w:xAlign="center" w:y="413"/>
                    <w:autoSpaceDE w:val="0"/>
                    <w:autoSpaceDN w:val="0"/>
                    <w:adjustRightInd w:val="0"/>
                    <w:suppressOverlap/>
                    <w:rPr>
                      <w:rFonts w:ascii="cinnamon cake" w:eastAsiaTheme="minorHAnsi" w:hAnsi="cinnamon cake" w:cs="Calibri"/>
                      <w:b/>
                      <w:bCs/>
                      <w:color w:val="000000"/>
                      <w:szCs w:val="22"/>
                    </w:rPr>
                  </w:pPr>
                </w:p>
              </w:tc>
            </w:tr>
            <w:tr w:rsidR="00BF6F9C" w:rsidRPr="00451FD5" w:rsidTr="00451FD5">
              <w:trPr>
                <w:trHeight w:val="121"/>
              </w:trPr>
              <w:tc>
                <w:tcPr>
                  <w:tcW w:w="0" w:type="auto"/>
                </w:tcPr>
                <w:p w:rsidR="00BF6F9C" w:rsidRPr="00451FD5" w:rsidRDefault="00BF6F9C" w:rsidP="00EB3518">
                  <w:pPr>
                    <w:framePr w:hSpace="180" w:wrap="around" w:vAnchor="text" w:hAnchor="margin" w:xAlign="center" w:y="413"/>
                    <w:autoSpaceDE w:val="0"/>
                    <w:autoSpaceDN w:val="0"/>
                    <w:adjustRightInd w:val="0"/>
                    <w:suppressOverlap/>
                    <w:rPr>
                      <w:rFonts w:ascii="cinnamon cake" w:eastAsiaTheme="minorHAnsi" w:hAnsi="cinnamon cake" w:cs="Calibri"/>
                      <w:color w:val="000000"/>
                      <w:szCs w:val="22"/>
                    </w:rPr>
                  </w:pPr>
                </w:p>
              </w:tc>
            </w:tr>
          </w:tbl>
          <w:p w:rsidR="00F4219E" w:rsidRPr="00451FD5" w:rsidRDefault="00F4219E" w:rsidP="00071BEE">
            <w:pPr>
              <w:rPr>
                <w:rFonts w:ascii="cinnamon cake" w:hAnsi="cinnamon cake" w:cs="Calibri"/>
                <w:b/>
                <w:sz w:val="20"/>
                <w:szCs w:val="20"/>
              </w:rPr>
            </w:pPr>
          </w:p>
        </w:tc>
      </w:tr>
    </w:tbl>
    <w:p w:rsidR="00DC503F" w:rsidRPr="004237E7" w:rsidRDefault="00DC503F" w:rsidP="00DC503F">
      <w:pPr>
        <w:pStyle w:val="BalloonText"/>
        <w:rPr>
          <w:rFonts w:ascii="Century Gothic" w:hAnsi="Century Gothic"/>
          <w:sz w:val="12"/>
          <w:szCs w:val="24"/>
        </w:rPr>
      </w:pPr>
    </w:p>
    <w:p w:rsidR="009347E5" w:rsidRPr="004237E7" w:rsidRDefault="009347E5" w:rsidP="00DC503F">
      <w:pPr>
        <w:pStyle w:val="BalloonText"/>
        <w:rPr>
          <w:rFonts w:ascii="Century Gothic" w:hAnsi="Century Gothic"/>
          <w:sz w:val="12"/>
          <w:szCs w:val="24"/>
        </w:rPr>
      </w:pPr>
    </w:p>
    <w:p w:rsidR="00DC503F" w:rsidRPr="004237E7" w:rsidRDefault="00DC503F" w:rsidP="00DC503F">
      <w:pPr>
        <w:rPr>
          <w:rFonts w:ascii="Century Gothic" w:hAnsi="Century Gothic"/>
          <w:vanish/>
          <w:sz w:val="22"/>
        </w:rPr>
      </w:pPr>
    </w:p>
    <w:tbl>
      <w:tblPr>
        <w:tblW w:w="14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2449"/>
        <w:gridCol w:w="2449"/>
        <w:gridCol w:w="2449"/>
        <w:gridCol w:w="2593"/>
        <w:gridCol w:w="2593"/>
      </w:tblGrid>
      <w:tr w:rsidR="00EB3518" w:rsidRPr="00451FD5" w:rsidTr="00EB3518">
        <w:trPr>
          <w:trHeight w:val="125"/>
          <w:jc w:val="center"/>
        </w:trPr>
        <w:tc>
          <w:tcPr>
            <w:tcW w:w="1615" w:type="dxa"/>
            <w:tcBorders>
              <w:bottom w:val="single" w:sz="4" w:space="0" w:color="auto"/>
            </w:tcBorders>
            <w:shd w:val="clear" w:color="auto" w:fill="B8CCE4"/>
          </w:tcPr>
          <w:p w:rsidR="00EB3518" w:rsidRPr="00451FD5" w:rsidRDefault="00EB3518">
            <w:pPr>
              <w:pStyle w:val="BodyText"/>
              <w:jc w:val="center"/>
              <w:rPr>
                <w:rFonts w:ascii="cinnamon cake" w:hAnsi="cinnamon cake" w:cs="Calibri"/>
                <w:sz w:val="18"/>
                <w:szCs w:val="20"/>
              </w:rPr>
            </w:pPr>
          </w:p>
          <w:p w:rsidR="00EB3518" w:rsidRPr="00451FD5" w:rsidRDefault="00EB3518">
            <w:pPr>
              <w:pStyle w:val="BodyText"/>
              <w:jc w:val="center"/>
              <w:rPr>
                <w:rFonts w:ascii="cinnamon cake" w:hAnsi="cinnamon cake" w:cs="Calibri"/>
                <w:sz w:val="18"/>
                <w:szCs w:val="20"/>
              </w:rPr>
            </w:pPr>
          </w:p>
        </w:tc>
        <w:tc>
          <w:tcPr>
            <w:tcW w:w="2449" w:type="dxa"/>
            <w:tcBorders>
              <w:bottom w:val="single" w:sz="4" w:space="0" w:color="auto"/>
            </w:tcBorders>
            <w:shd w:val="clear" w:color="auto" w:fill="B8CCE4"/>
          </w:tcPr>
          <w:p w:rsidR="00EB3518" w:rsidRPr="00451FD5" w:rsidRDefault="00EB3518" w:rsidP="00EB3518">
            <w:pPr>
              <w:pStyle w:val="BodyText"/>
              <w:jc w:val="center"/>
              <w:rPr>
                <w:rFonts w:ascii="cinnamon cake" w:hAnsi="cinnamon cake" w:cs="Calibri"/>
                <w:sz w:val="18"/>
                <w:szCs w:val="20"/>
              </w:rPr>
            </w:pPr>
            <w:r w:rsidRPr="00451FD5">
              <w:rPr>
                <w:rFonts w:ascii="cinnamon cake" w:hAnsi="cinnamon cake" w:cs="Calibri"/>
                <w:sz w:val="18"/>
                <w:szCs w:val="20"/>
              </w:rPr>
              <w:t>Monday (1.7)</w:t>
            </w:r>
          </w:p>
          <w:p w:rsidR="00EB3518" w:rsidRPr="00451FD5" w:rsidRDefault="00EB3518" w:rsidP="00EB3518">
            <w:pPr>
              <w:pStyle w:val="BodyText"/>
              <w:jc w:val="center"/>
              <w:rPr>
                <w:rFonts w:ascii="cinnamon cake" w:hAnsi="cinnamon cake" w:cs="Calibri"/>
                <w:sz w:val="18"/>
                <w:szCs w:val="20"/>
              </w:rPr>
            </w:pPr>
          </w:p>
        </w:tc>
        <w:tc>
          <w:tcPr>
            <w:tcW w:w="2449" w:type="dxa"/>
            <w:tcBorders>
              <w:bottom w:val="single" w:sz="4" w:space="0" w:color="auto"/>
            </w:tcBorders>
            <w:shd w:val="clear" w:color="auto" w:fill="B8CCE4"/>
          </w:tcPr>
          <w:p w:rsidR="00EB3518" w:rsidRPr="00451FD5" w:rsidRDefault="00EB3518" w:rsidP="00EB3518">
            <w:pPr>
              <w:pStyle w:val="BodyText"/>
              <w:jc w:val="center"/>
              <w:rPr>
                <w:rFonts w:ascii="cinnamon cake" w:hAnsi="cinnamon cake" w:cs="Calibri"/>
                <w:sz w:val="18"/>
                <w:szCs w:val="20"/>
              </w:rPr>
            </w:pPr>
            <w:r w:rsidRPr="00451FD5">
              <w:rPr>
                <w:rFonts w:ascii="cinnamon cake" w:hAnsi="cinnamon cake" w:cs="Calibri"/>
                <w:sz w:val="18"/>
                <w:szCs w:val="20"/>
              </w:rPr>
              <w:t>Tuesday (1.8)</w:t>
            </w:r>
          </w:p>
          <w:p w:rsidR="00EB3518" w:rsidRPr="00451FD5" w:rsidRDefault="00EB3518" w:rsidP="00EB3518">
            <w:pPr>
              <w:pStyle w:val="BodyText"/>
              <w:jc w:val="center"/>
              <w:rPr>
                <w:rFonts w:ascii="cinnamon cake" w:hAnsi="cinnamon cake" w:cs="Calibri"/>
                <w:sz w:val="18"/>
                <w:szCs w:val="20"/>
              </w:rPr>
            </w:pPr>
          </w:p>
        </w:tc>
        <w:tc>
          <w:tcPr>
            <w:tcW w:w="2449" w:type="dxa"/>
            <w:tcBorders>
              <w:bottom w:val="single" w:sz="4" w:space="0" w:color="auto"/>
            </w:tcBorders>
            <w:shd w:val="clear" w:color="auto" w:fill="B8CCE4"/>
          </w:tcPr>
          <w:p w:rsidR="00EB3518" w:rsidRPr="00451FD5" w:rsidRDefault="00EB3518" w:rsidP="00EB3518">
            <w:pPr>
              <w:pStyle w:val="BodyText"/>
              <w:jc w:val="center"/>
              <w:rPr>
                <w:rFonts w:ascii="cinnamon cake" w:hAnsi="cinnamon cake" w:cs="Calibri"/>
                <w:sz w:val="18"/>
                <w:szCs w:val="20"/>
              </w:rPr>
            </w:pPr>
            <w:r w:rsidRPr="00451FD5">
              <w:rPr>
                <w:rFonts w:ascii="cinnamon cake" w:hAnsi="cinnamon cake" w:cs="Calibri"/>
                <w:sz w:val="18"/>
                <w:szCs w:val="20"/>
              </w:rPr>
              <w:t xml:space="preserve">Wednesday (1.9) </w:t>
            </w:r>
          </w:p>
          <w:p w:rsidR="00EB3518" w:rsidRPr="00451FD5" w:rsidRDefault="00EB3518" w:rsidP="00EB3518">
            <w:pPr>
              <w:pStyle w:val="BodyText"/>
              <w:jc w:val="center"/>
              <w:rPr>
                <w:rFonts w:ascii="cinnamon cake" w:hAnsi="cinnamon cake" w:cs="Calibri"/>
                <w:sz w:val="18"/>
                <w:szCs w:val="20"/>
              </w:rPr>
            </w:pPr>
          </w:p>
        </w:tc>
        <w:tc>
          <w:tcPr>
            <w:tcW w:w="2593" w:type="dxa"/>
            <w:tcBorders>
              <w:bottom w:val="single" w:sz="4" w:space="0" w:color="auto"/>
            </w:tcBorders>
            <w:shd w:val="clear" w:color="auto" w:fill="B8CCE4"/>
          </w:tcPr>
          <w:p w:rsidR="00EB3518" w:rsidRPr="00451FD5" w:rsidRDefault="00EB3518" w:rsidP="00EB3518">
            <w:pPr>
              <w:pStyle w:val="BodyText"/>
              <w:jc w:val="center"/>
              <w:rPr>
                <w:rFonts w:ascii="cinnamon cake" w:hAnsi="cinnamon cake" w:cs="Calibri"/>
                <w:sz w:val="18"/>
                <w:szCs w:val="20"/>
              </w:rPr>
            </w:pPr>
            <w:r w:rsidRPr="00451FD5">
              <w:rPr>
                <w:rFonts w:ascii="cinnamon cake" w:hAnsi="cinnamon cake" w:cs="Calibri"/>
                <w:sz w:val="18"/>
                <w:szCs w:val="20"/>
              </w:rPr>
              <w:t>Thursday (1.10)</w:t>
            </w:r>
          </w:p>
          <w:p w:rsidR="00EB3518" w:rsidRPr="00451FD5" w:rsidRDefault="00EB3518" w:rsidP="00EB3518">
            <w:pPr>
              <w:pStyle w:val="BodyText"/>
              <w:jc w:val="center"/>
              <w:rPr>
                <w:rFonts w:ascii="cinnamon cake" w:hAnsi="cinnamon cake" w:cs="Calibri"/>
                <w:sz w:val="18"/>
                <w:szCs w:val="20"/>
              </w:rPr>
            </w:pPr>
          </w:p>
        </w:tc>
        <w:tc>
          <w:tcPr>
            <w:tcW w:w="2593" w:type="dxa"/>
            <w:tcBorders>
              <w:bottom w:val="single" w:sz="4" w:space="0" w:color="auto"/>
            </w:tcBorders>
            <w:shd w:val="clear" w:color="auto" w:fill="B8CCE4"/>
          </w:tcPr>
          <w:p w:rsidR="00EB3518" w:rsidRPr="00451FD5" w:rsidRDefault="00EB3518" w:rsidP="00EB3518">
            <w:pPr>
              <w:pStyle w:val="BodyText"/>
              <w:jc w:val="center"/>
              <w:rPr>
                <w:rFonts w:ascii="cinnamon cake" w:hAnsi="cinnamon cake" w:cs="Calibri"/>
                <w:sz w:val="18"/>
                <w:szCs w:val="20"/>
              </w:rPr>
            </w:pPr>
            <w:r w:rsidRPr="00451FD5">
              <w:rPr>
                <w:rFonts w:ascii="cinnamon cake" w:hAnsi="cinnamon cake" w:cs="Calibri"/>
                <w:sz w:val="18"/>
                <w:szCs w:val="20"/>
              </w:rPr>
              <w:t>Friday (1.11)</w:t>
            </w:r>
          </w:p>
        </w:tc>
      </w:tr>
      <w:tr w:rsidR="00EB3518" w:rsidRPr="00451FD5" w:rsidTr="00EB3518">
        <w:trPr>
          <w:cantSplit/>
          <w:trHeight w:val="585"/>
          <w:jc w:val="center"/>
        </w:trPr>
        <w:tc>
          <w:tcPr>
            <w:tcW w:w="1615" w:type="dxa"/>
            <w:tcBorders>
              <w:top w:val="single" w:sz="18" w:space="0" w:color="auto"/>
              <w:bottom w:val="single" w:sz="18" w:space="0" w:color="auto"/>
            </w:tcBorders>
            <w:shd w:val="clear" w:color="auto" w:fill="B8CCE4"/>
          </w:tcPr>
          <w:p w:rsidR="00EB3518" w:rsidRPr="00451FD5" w:rsidRDefault="00EB3518" w:rsidP="003B3549">
            <w:pPr>
              <w:pStyle w:val="BodyText"/>
              <w:jc w:val="center"/>
              <w:rPr>
                <w:rFonts w:ascii="cinnamon cake" w:hAnsi="cinnamon cake" w:cs="Calibri"/>
                <w:sz w:val="18"/>
                <w:szCs w:val="20"/>
              </w:rPr>
            </w:pPr>
            <w:r w:rsidRPr="00451FD5">
              <w:rPr>
                <w:rFonts w:ascii="cinnamon cake" w:hAnsi="cinnamon cake" w:cs="Calibri"/>
                <w:sz w:val="18"/>
                <w:szCs w:val="20"/>
              </w:rPr>
              <w:t>Learning Target</w:t>
            </w:r>
          </w:p>
        </w:tc>
        <w:tc>
          <w:tcPr>
            <w:tcW w:w="2449" w:type="dxa"/>
            <w:tcBorders>
              <w:top w:val="dashed" w:sz="4" w:space="0" w:color="auto"/>
              <w:bottom w:val="single" w:sz="18" w:space="0" w:color="auto"/>
            </w:tcBorders>
          </w:tcPr>
          <w:p w:rsidR="00EB3518" w:rsidRPr="00451FD5" w:rsidRDefault="00451FD5" w:rsidP="003B3549">
            <w:pPr>
              <w:pStyle w:val="BodyText"/>
              <w:rPr>
                <w:rFonts w:ascii="cinnamon cake" w:hAnsi="cinnamon cake" w:cs="Calibri"/>
                <w:color w:val="00B0F0"/>
                <w:szCs w:val="20"/>
              </w:rPr>
            </w:pPr>
            <w:r>
              <w:rPr>
                <w:rFonts w:ascii="cinnamon cake" w:hAnsi="cinnamon cake" w:cs="Calibri"/>
                <w:color w:val="00B0F0"/>
                <w:szCs w:val="20"/>
              </w:rPr>
              <w:t xml:space="preserve">I will put together and take apart groups. </w:t>
            </w:r>
          </w:p>
        </w:tc>
        <w:tc>
          <w:tcPr>
            <w:tcW w:w="2449" w:type="dxa"/>
            <w:tcBorders>
              <w:top w:val="dashed" w:sz="4" w:space="0" w:color="auto"/>
              <w:bottom w:val="single" w:sz="18" w:space="0" w:color="auto"/>
            </w:tcBorders>
          </w:tcPr>
          <w:p w:rsidR="00EB3518" w:rsidRPr="00451FD5" w:rsidRDefault="00451FD5" w:rsidP="003B3549">
            <w:pPr>
              <w:pStyle w:val="BodyText"/>
              <w:rPr>
                <w:rFonts w:ascii="cinnamon cake" w:hAnsi="cinnamon cake" w:cs="Calibri"/>
                <w:color w:val="00B0F0"/>
                <w:szCs w:val="20"/>
              </w:rPr>
            </w:pPr>
            <w:r>
              <w:rPr>
                <w:rFonts w:ascii="cinnamon cake" w:hAnsi="cinnamon cake" w:cs="Calibri"/>
                <w:color w:val="00B0F0"/>
                <w:szCs w:val="20"/>
              </w:rPr>
              <w:t>I will put together and take apart groups.</w:t>
            </w:r>
          </w:p>
        </w:tc>
        <w:tc>
          <w:tcPr>
            <w:tcW w:w="2449" w:type="dxa"/>
            <w:tcBorders>
              <w:top w:val="dashed" w:sz="4" w:space="0" w:color="auto"/>
              <w:bottom w:val="single" w:sz="18" w:space="0" w:color="auto"/>
            </w:tcBorders>
          </w:tcPr>
          <w:p w:rsidR="00EB3518" w:rsidRPr="00451FD5" w:rsidRDefault="00EB3518" w:rsidP="003B3549">
            <w:pPr>
              <w:pStyle w:val="BodyText"/>
              <w:rPr>
                <w:rFonts w:ascii="cinnamon cake" w:hAnsi="cinnamon cake" w:cs="Calibri"/>
                <w:color w:val="00B0F0"/>
                <w:szCs w:val="20"/>
              </w:rPr>
            </w:pPr>
            <w:r w:rsidRPr="00451FD5">
              <w:rPr>
                <w:rFonts w:ascii="cinnamon cake" w:hAnsi="cinnamon cake" w:cs="Calibri"/>
                <w:color w:val="00B0F0"/>
                <w:szCs w:val="20"/>
              </w:rPr>
              <w:t>I will put together and take apart groups.</w:t>
            </w:r>
          </w:p>
        </w:tc>
        <w:tc>
          <w:tcPr>
            <w:tcW w:w="2593" w:type="dxa"/>
            <w:tcBorders>
              <w:top w:val="dashed" w:sz="4" w:space="0" w:color="auto"/>
              <w:bottom w:val="single" w:sz="18" w:space="0" w:color="auto"/>
            </w:tcBorders>
          </w:tcPr>
          <w:p w:rsidR="00EB3518" w:rsidRPr="00451FD5" w:rsidRDefault="00EB3518" w:rsidP="003B3549">
            <w:pPr>
              <w:pStyle w:val="BodyText"/>
              <w:rPr>
                <w:rFonts w:ascii="cinnamon cake" w:hAnsi="cinnamon cake" w:cs="Calibri"/>
                <w:color w:val="00B0F0"/>
                <w:szCs w:val="20"/>
              </w:rPr>
            </w:pPr>
            <w:r w:rsidRPr="00451FD5">
              <w:rPr>
                <w:rFonts w:ascii="cinnamon cake" w:hAnsi="cinnamon cake" w:cs="Calibri"/>
                <w:color w:val="00B0F0"/>
                <w:szCs w:val="20"/>
              </w:rPr>
              <w:t>I will break apart the whole group to show parts.</w:t>
            </w:r>
          </w:p>
        </w:tc>
        <w:tc>
          <w:tcPr>
            <w:tcW w:w="2593" w:type="dxa"/>
            <w:tcBorders>
              <w:top w:val="dashed" w:sz="4" w:space="0" w:color="auto"/>
              <w:bottom w:val="single" w:sz="18" w:space="0" w:color="auto"/>
            </w:tcBorders>
          </w:tcPr>
          <w:p w:rsidR="00EB3518" w:rsidRPr="00451FD5" w:rsidRDefault="00EB3518" w:rsidP="003B3549">
            <w:pPr>
              <w:pStyle w:val="BodyText"/>
              <w:rPr>
                <w:rFonts w:ascii="cinnamon cake" w:hAnsi="cinnamon cake" w:cs="Calibri"/>
                <w:color w:val="00B0F0"/>
                <w:szCs w:val="20"/>
              </w:rPr>
            </w:pPr>
            <w:r w:rsidRPr="00451FD5">
              <w:rPr>
                <w:rFonts w:ascii="cinnamon cake" w:hAnsi="cinnamon cake" w:cs="Calibri"/>
                <w:color w:val="00B0F0"/>
                <w:szCs w:val="20"/>
              </w:rPr>
              <w:t>I will take apart and put together groups.</w:t>
            </w:r>
          </w:p>
        </w:tc>
      </w:tr>
      <w:tr w:rsidR="00EB3518" w:rsidRPr="00451FD5" w:rsidTr="00EB3518">
        <w:trPr>
          <w:cantSplit/>
          <w:trHeight w:val="3006"/>
          <w:jc w:val="center"/>
        </w:trPr>
        <w:tc>
          <w:tcPr>
            <w:tcW w:w="1615" w:type="dxa"/>
            <w:tcBorders>
              <w:top w:val="single" w:sz="18" w:space="0" w:color="auto"/>
              <w:bottom w:val="single" w:sz="18" w:space="0" w:color="auto"/>
            </w:tcBorders>
            <w:shd w:val="clear" w:color="auto" w:fill="B8CCE4"/>
          </w:tcPr>
          <w:p w:rsidR="00EB3518" w:rsidRPr="00451FD5" w:rsidRDefault="00EB3518" w:rsidP="003B3549">
            <w:pPr>
              <w:pStyle w:val="BodyText"/>
              <w:jc w:val="center"/>
              <w:rPr>
                <w:rFonts w:ascii="cinnamon cake" w:hAnsi="cinnamon cake" w:cs="Calibri"/>
                <w:sz w:val="18"/>
                <w:szCs w:val="20"/>
              </w:rPr>
            </w:pPr>
            <w:r w:rsidRPr="00451FD5">
              <w:rPr>
                <w:rFonts w:ascii="cinnamon cake" w:hAnsi="cinnamon cake" w:cs="Calibri"/>
                <w:sz w:val="18"/>
                <w:szCs w:val="20"/>
              </w:rPr>
              <w:t>Math</w:t>
            </w:r>
          </w:p>
          <w:p w:rsidR="00EB3518" w:rsidRPr="00451FD5" w:rsidRDefault="00EB3518" w:rsidP="003B3549">
            <w:pPr>
              <w:pStyle w:val="BodyText"/>
              <w:jc w:val="center"/>
              <w:rPr>
                <w:rFonts w:ascii="cinnamon cake" w:hAnsi="cinnamon cake" w:cs="Calibri"/>
                <w:sz w:val="18"/>
                <w:szCs w:val="20"/>
              </w:rPr>
            </w:pPr>
          </w:p>
          <w:p w:rsidR="00EB3518" w:rsidRPr="00451FD5" w:rsidRDefault="00EB3518" w:rsidP="003B3549">
            <w:pPr>
              <w:pStyle w:val="BodyText"/>
              <w:jc w:val="center"/>
              <w:rPr>
                <w:rFonts w:ascii="cinnamon cake" w:hAnsi="cinnamon cake" w:cs="Calibri"/>
                <w:b w:val="0"/>
                <w:sz w:val="14"/>
                <w:szCs w:val="16"/>
              </w:rPr>
            </w:pPr>
          </w:p>
          <w:p w:rsidR="00EB3518" w:rsidRPr="00451FD5" w:rsidRDefault="00EB3518" w:rsidP="003B3549">
            <w:pPr>
              <w:pStyle w:val="BodyText"/>
              <w:jc w:val="center"/>
              <w:rPr>
                <w:rFonts w:ascii="cinnamon cake" w:hAnsi="cinnamon cake" w:cs="Calibri"/>
                <w:b w:val="0"/>
                <w:sz w:val="14"/>
                <w:szCs w:val="16"/>
              </w:rPr>
            </w:pPr>
          </w:p>
          <w:p w:rsidR="00EB3518" w:rsidRPr="00451FD5" w:rsidRDefault="00EB3518" w:rsidP="003B3549">
            <w:pPr>
              <w:pStyle w:val="BodyText"/>
              <w:jc w:val="center"/>
              <w:rPr>
                <w:rFonts w:ascii="cinnamon cake" w:hAnsi="cinnamon cake" w:cs="Calibri"/>
                <w:b w:val="0"/>
                <w:sz w:val="14"/>
                <w:szCs w:val="16"/>
              </w:rPr>
            </w:pPr>
          </w:p>
          <w:p w:rsidR="00EB3518" w:rsidRPr="00451FD5" w:rsidRDefault="00EB3518" w:rsidP="003B3549">
            <w:pPr>
              <w:pStyle w:val="BodyText"/>
              <w:jc w:val="center"/>
              <w:rPr>
                <w:rFonts w:ascii="cinnamon cake" w:hAnsi="cinnamon cake" w:cs="Calibri"/>
                <w:b w:val="0"/>
                <w:sz w:val="14"/>
                <w:szCs w:val="16"/>
              </w:rPr>
            </w:pPr>
          </w:p>
          <w:p w:rsidR="00EB3518" w:rsidRPr="00451FD5" w:rsidRDefault="00EB3518" w:rsidP="003B3549">
            <w:pPr>
              <w:pStyle w:val="BodyText"/>
              <w:jc w:val="center"/>
              <w:rPr>
                <w:rFonts w:ascii="cinnamon cake" w:hAnsi="cinnamon cake" w:cs="Calibri"/>
                <w:b w:val="0"/>
                <w:sz w:val="14"/>
                <w:szCs w:val="16"/>
              </w:rPr>
            </w:pPr>
          </w:p>
          <w:p w:rsidR="00EB3518" w:rsidRPr="00451FD5" w:rsidRDefault="00EB3518" w:rsidP="003B3549">
            <w:pPr>
              <w:pStyle w:val="BodyText"/>
              <w:jc w:val="center"/>
              <w:rPr>
                <w:rFonts w:ascii="cinnamon cake" w:hAnsi="cinnamon cake" w:cs="Calibri"/>
                <w:b w:val="0"/>
                <w:sz w:val="14"/>
                <w:szCs w:val="16"/>
              </w:rPr>
            </w:pPr>
          </w:p>
          <w:p w:rsidR="00EB3518" w:rsidRPr="00451FD5" w:rsidRDefault="00EB3518" w:rsidP="003B3549">
            <w:pPr>
              <w:pStyle w:val="BodyText"/>
              <w:jc w:val="center"/>
              <w:rPr>
                <w:rFonts w:ascii="cinnamon cake" w:hAnsi="cinnamon cake" w:cs="Calibri"/>
                <w:b w:val="0"/>
                <w:sz w:val="14"/>
                <w:szCs w:val="16"/>
              </w:rPr>
            </w:pPr>
          </w:p>
          <w:p w:rsidR="00EB3518" w:rsidRPr="00451FD5" w:rsidRDefault="00EB3518" w:rsidP="003B3549">
            <w:pPr>
              <w:pStyle w:val="BodyText"/>
              <w:jc w:val="center"/>
              <w:rPr>
                <w:rFonts w:ascii="cinnamon cake" w:hAnsi="cinnamon cake" w:cs="Calibri"/>
                <w:b w:val="0"/>
                <w:sz w:val="14"/>
                <w:szCs w:val="16"/>
              </w:rPr>
            </w:pPr>
          </w:p>
          <w:p w:rsidR="00EB3518" w:rsidRPr="00451FD5" w:rsidRDefault="00EB3518" w:rsidP="003B3549">
            <w:pPr>
              <w:pStyle w:val="BodyText"/>
              <w:jc w:val="center"/>
              <w:rPr>
                <w:rFonts w:ascii="cinnamon cake" w:hAnsi="cinnamon cake" w:cs="Calibri"/>
                <w:b w:val="0"/>
                <w:sz w:val="16"/>
                <w:szCs w:val="18"/>
              </w:rPr>
            </w:pPr>
          </w:p>
          <w:p w:rsidR="00EB3518" w:rsidRPr="00451FD5" w:rsidRDefault="00EB3518" w:rsidP="003B3549">
            <w:pPr>
              <w:pStyle w:val="BodyText"/>
              <w:jc w:val="center"/>
              <w:rPr>
                <w:rFonts w:ascii="cinnamon cake" w:hAnsi="cinnamon cake" w:cs="Calibri"/>
                <w:b w:val="0"/>
                <w:sz w:val="16"/>
                <w:szCs w:val="18"/>
              </w:rPr>
            </w:pPr>
          </w:p>
          <w:p w:rsidR="00EB3518" w:rsidRPr="00451FD5" w:rsidRDefault="00EB3518" w:rsidP="003B3549">
            <w:pPr>
              <w:pStyle w:val="BodyText"/>
              <w:jc w:val="center"/>
              <w:rPr>
                <w:rFonts w:ascii="cinnamon cake" w:hAnsi="cinnamon cake" w:cs="Calibri"/>
                <w:b w:val="0"/>
                <w:sz w:val="16"/>
                <w:szCs w:val="18"/>
              </w:rPr>
            </w:pPr>
          </w:p>
          <w:p w:rsidR="00EB3518" w:rsidRPr="00451FD5" w:rsidRDefault="00EB3518" w:rsidP="003B3549">
            <w:pPr>
              <w:pStyle w:val="BodyText"/>
              <w:jc w:val="center"/>
              <w:rPr>
                <w:rFonts w:ascii="cinnamon cake" w:hAnsi="cinnamon cake" w:cs="Calibri"/>
                <w:b w:val="0"/>
                <w:sz w:val="16"/>
                <w:szCs w:val="18"/>
              </w:rPr>
            </w:pPr>
          </w:p>
          <w:p w:rsidR="00EB3518" w:rsidRPr="00451FD5" w:rsidRDefault="00EB3518" w:rsidP="003B3549">
            <w:pPr>
              <w:pStyle w:val="BodyText"/>
              <w:rPr>
                <w:rFonts w:ascii="cinnamon cake" w:hAnsi="cinnamon cake" w:cs="Calibri"/>
                <w:b w:val="0"/>
                <w:sz w:val="18"/>
                <w:szCs w:val="18"/>
              </w:rPr>
            </w:pPr>
          </w:p>
        </w:tc>
        <w:tc>
          <w:tcPr>
            <w:tcW w:w="2449" w:type="dxa"/>
            <w:tcBorders>
              <w:top w:val="dashed" w:sz="4" w:space="0" w:color="auto"/>
              <w:bottom w:val="single" w:sz="18" w:space="0" w:color="auto"/>
            </w:tcBorders>
          </w:tcPr>
          <w:p w:rsidR="00EB3518" w:rsidRDefault="00451FD5" w:rsidP="003B3549">
            <w:pPr>
              <w:rPr>
                <w:rFonts w:ascii="cinnamon cake" w:hAnsi="cinnamon cake"/>
                <w:b/>
                <w:sz w:val="20"/>
                <w:szCs w:val="17"/>
              </w:rPr>
            </w:pPr>
            <w:r>
              <w:rPr>
                <w:rFonts w:ascii="cinnamon cake" w:hAnsi="cinnamon cake"/>
                <w:b/>
                <w:sz w:val="20"/>
                <w:szCs w:val="17"/>
              </w:rPr>
              <w:t>L1</w:t>
            </w:r>
          </w:p>
          <w:p w:rsidR="00451FD5" w:rsidRDefault="00451FD5" w:rsidP="003B3549">
            <w:pPr>
              <w:rPr>
                <w:rFonts w:ascii="cinnamon cake" w:hAnsi="cinnamon cake"/>
                <w:b/>
                <w:sz w:val="20"/>
                <w:szCs w:val="17"/>
              </w:rPr>
            </w:pPr>
            <w:r>
              <w:rPr>
                <w:rFonts w:ascii="cinnamon cake" w:hAnsi="cinnamon cake"/>
                <w:b/>
                <w:sz w:val="20"/>
                <w:szCs w:val="17"/>
              </w:rPr>
              <w:t xml:space="preserve">FLUENCY: </w:t>
            </w:r>
            <w:r w:rsidR="0068308F" w:rsidRPr="00873DA1">
              <w:rPr>
                <w:rFonts w:ascii="cinnamon cake" w:hAnsi="cinnamon cake"/>
                <w:b/>
                <w:color w:val="008000"/>
                <w:sz w:val="20"/>
                <w:szCs w:val="17"/>
              </w:rPr>
              <w:t>Make 5 Matching Gam</w:t>
            </w:r>
            <w:r w:rsidR="0068308F">
              <w:rPr>
                <w:rFonts w:ascii="cinnamon cake" w:hAnsi="cinnamon cake"/>
                <w:b/>
                <w:sz w:val="20"/>
                <w:szCs w:val="17"/>
              </w:rPr>
              <w:t>e</w:t>
            </w:r>
          </w:p>
          <w:p w:rsidR="00873DA1" w:rsidRDefault="00873DA1" w:rsidP="003B3549">
            <w:pPr>
              <w:rPr>
                <w:rFonts w:ascii="cinnamon cake" w:hAnsi="cinnamon cake"/>
                <w:b/>
                <w:sz w:val="20"/>
                <w:szCs w:val="17"/>
              </w:rPr>
            </w:pPr>
            <w:r>
              <w:rPr>
                <w:rFonts w:ascii="cinnamon cake" w:hAnsi="cinnamon cake"/>
                <w:b/>
                <w:sz w:val="20"/>
                <w:szCs w:val="17"/>
              </w:rPr>
              <w:t>Concept Development:</w:t>
            </w:r>
          </w:p>
          <w:p w:rsidR="00873DA1" w:rsidRDefault="00873DA1" w:rsidP="003B3549">
            <w:pPr>
              <w:rPr>
                <w:rFonts w:ascii="cinnamon cake" w:hAnsi="cinnamon cake"/>
                <w:color w:val="008000"/>
                <w:sz w:val="20"/>
                <w:szCs w:val="17"/>
              </w:rPr>
            </w:pPr>
            <w:r w:rsidRPr="00451FD5">
              <w:rPr>
                <w:rFonts w:ascii="cinnamon cake" w:hAnsi="cinnamon cake"/>
                <w:color w:val="FFC000"/>
                <w:sz w:val="20"/>
                <w:szCs w:val="17"/>
              </w:rPr>
              <w:t>Students act out story problems using hula-hoops as a number bond.</w:t>
            </w:r>
            <w:r>
              <w:rPr>
                <w:rFonts w:ascii="cinnamon cake" w:hAnsi="cinnamon cake"/>
                <w:color w:val="FFC000"/>
                <w:sz w:val="20"/>
                <w:szCs w:val="17"/>
              </w:rPr>
              <w:t xml:space="preserve"> </w:t>
            </w:r>
            <w:r>
              <w:rPr>
                <w:rFonts w:ascii="cinnamon cake" w:hAnsi="cinnamon cake"/>
                <w:color w:val="008000"/>
                <w:sz w:val="20"/>
                <w:szCs w:val="17"/>
              </w:rPr>
              <w:t xml:space="preserve">S will use cubes in a number bond to solve composition stories with a partner. </w:t>
            </w:r>
          </w:p>
          <w:p w:rsidR="00D63FE0" w:rsidRDefault="00D63FE0" w:rsidP="003B3549">
            <w:pPr>
              <w:rPr>
                <w:rFonts w:ascii="cinnamon cake" w:hAnsi="cinnamon cake"/>
                <w:sz w:val="20"/>
                <w:szCs w:val="17"/>
              </w:rPr>
            </w:pPr>
            <w:r>
              <w:rPr>
                <w:rFonts w:ascii="cinnamon cake" w:hAnsi="cinnamon cake"/>
                <w:sz w:val="20"/>
                <w:szCs w:val="17"/>
              </w:rPr>
              <w:t>Problem Set:</w:t>
            </w:r>
          </w:p>
          <w:p w:rsidR="00D63FE0" w:rsidRPr="00D63FE0" w:rsidRDefault="00D63FE0" w:rsidP="003B3549">
            <w:pPr>
              <w:rPr>
                <w:rFonts w:ascii="cinnamon cake" w:hAnsi="cinnamon cake"/>
                <w:b/>
                <w:color w:val="660066"/>
                <w:sz w:val="20"/>
                <w:szCs w:val="17"/>
              </w:rPr>
            </w:pPr>
            <w:r w:rsidRPr="00D63FE0">
              <w:rPr>
                <w:rFonts w:ascii="cinnamon cake" w:hAnsi="cinnamon cake"/>
                <w:color w:val="660066"/>
                <w:sz w:val="20"/>
                <w:szCs w:val="17"/>
              </w:rPr>
              <w:t xml:space="preserve">S will draw the butterflies in a number bond to show parts and whole. </w:t>
            </w:r>
          </w:p>
          <w:p w:rsidR="00873DA1" w:rsidRDefault="00D63FE0" w:rsidP="003B3549">
            <w:pPr>
              <w:rPr>
                <w:rFonts w:ascii="cinnamon cake" w:hAnsi="cinnamon cake"/>
                <w:b/>
                <w:sz w:val="20"/>
                <w:szCs w:val="17"/>
              </w:rPr>
            </w:pPr>
            <w:r>
              <w:rPr>
                <w:rFonts w:ascii="cinnamon cake" w:hAnsi="cinnamon cake"/>
                <w:b/>
                <w:sz w:val="20"/>
                <w:szCs w:val="17"/>
              </w:rPr>
              <w:t>Debrief:</w:t>
            </w:r>
          </w:p>
          <w:p w:rsidR="00D63FE0" w:rsidRPr="00D63FE0" w:rsidRDefault="00D63FE0" w:rsidP="003B3549">
            <w:pPr>
              <w:rPr>
                <w:rFonts w:ascii="cinnamon cake" w:hAnsi="cinnamon cake"/>
                <w:sz w:val="20"/>
                <w:szCs w:val="17"/>
              </w:rPr>
            </w:pPr>
            <w:r w:rsidRPr="00D63FE0">
              <w:rPr>
                <w:rFonts w:ascii="cinnamon cake" w:hAnsi="cinnamon cake"/>
                <w:sz w:val="20"/>
                <w:szCs w:val="17"/>
              </w:rPr>
              <w:t>Students will share their solut</w:t>
            </w:r>
            <w:r>
              <w:rPr>
                <w:rFonts w:ascii="cinnamon cake" w:hAnsi="cinnamon cake"/>
                <w:sz w:val="20"/>
                <w:szCs w:val="17"/>
              </w:rPr>
              <w:t>ions for the problem set and answer any of the following questions</w:t>
            </w:r>
            <w:r w:rsidRPr="00D63FE0">
              <w:rPr>
                <w:rFonts w:ascii="cinnamon cake" w:hAnsi="cinnamon cake"/>
                <w:sz w:val="20"/>
                <w:szCs w:val="17"/>
              </w:rPr>
              <w:t>:</w:t>
            </w:r>
          </w:p>
          <w:p w:rsidR="00D63FE0" w:rsidRPr="00D63FE0" w:rsidRDefault="00D63FE0" w:rsidP="003B3549">
            <w:pPr>
              <w:rPr>
                <w:rFonts w:ascii="cinnamon cake" w:hAnsi="cinnamon cake"/>
                <w:i/>
                <w:sz w:val="20"/>
                <w:szCs w:val="17"/>
              </w:rPr>
            </w:pPr>
            <w:r w:rsidRPr="00D63FE0">
              <w:rPr>
                <w:rFonts w:ascii="cinnamon cake" w:hAnsi="cinnamon cake"/>
                <w:i/>
                <w:sz w:val="20"/>
                <w:szCs w:val="17"/>
              </w:rPr>
              <w:t>What type of drawing did we use today?</w:t>
            </w:r>
          </w:p>
          <w:p w:rsidR="00D63FE0" w:rsidRPr="00D63FE0" w:rsidRDefault="00D63FE0" w:rsidP="003B3549">
            <w:pPr>
              <w:rPr>
                <w:rFonts w:ascii="cinnamon cake" w:hAnsi="cinnamon cake"/>
                <w:i/>
                <w:sz w:val="20"/>
                <w:szCs w:val="17"/>
              </w:rPr>
            </w:pPr>
            <w:r w:rsidRPr="00D63FE0">
              <w:rPr>
                <w:rFonts w:ascii="cinnamon cake" w:hAnsi="cinnamon cake"/>
                <w:i/>
                <w:sz w:val="20"/>
                <w:szCs w:val="17"/>
              </w:rPr>
              <w:t>Which story was about taking apart? Putting together?</w:t>
            </w:r>
          </w:p>
          <w:p w:rsidR="00D63FE0" w:rsidRPr="00D63FE0" w:rsidRDefault="00D63FE0" w:rsidP="003B3549">
            <w:pPr>
              <w:rPr>
                <w:rFonts w:ascii="cinnamon cake" w:hAnsi="cinnamon cake"/>
                <w:i/>
                <w:sz w:val="20"/>
                <w:szCs w:val="17"/>
              </w:rPr>
            </w:pPr>
            <w:r w:rsidRPr="00D63FE0">
              <w:rPr>
                <w:rFonts w:ascii="cinnamon cake" w:hAnsi="cinnamon cake"/>
                <w:i/>
                <w:sz w:val="20"/>
                <w:szCs w:val="17"/>
              </w:rPr>
              <w:t>What did you notice that made the number bonds different for the butterflies and cats?</w:t>
            </w:r>
          </w:p>
          <w:p w:rsidR="00D63FE0" w:rsidRPr="00D63FE0" w:rsidRDefault="00D63FE0" w:rsidP="003B3549">
            <w:pPr>
              <w:rPr>
                <w:rFonts w:ascii="cinnamon cake" w:hAnsi="cinnamon cake"/>
                <w:i/>
                <w:sz w:val="20"/>
                <w:szCs w:val="17"/>
              </w:rPr>
            </w:pPr>
            <w:r w:rsidRPr="00D63FE0">
              <w:rPr>
                <w:rFonts w:ascii="cinnamon cake" w:hAnsi="cinnamon cake"/>
                <w:i/>
                <w:sz w:val="20"/>
                <w:szCs w:val="17"/>
              </w:rPr>
              <w:t>What do the circles in the number bond represent?</w:t>
            </w:r>
          </w:p>
          <w:p w:rsidR="00D63FE0" w:rsidRPr="00D63FE0" w:rsidRDefault="00D63FE0" w:rsidP="003B3549">
            <w:pPr>
              <w:rPr>
                <w:rFonts w:ascii="cinnamon cake" w:hAnsi="cinnamon cake"/>
                <w:i/>
                <w:sz w:val="20"/>
                <w:szCs w:val="17"/>
              </w:rPr>
            </w:pPr>
            <w:r w:rsidRPr="00D63FE0">
              <w:rPr>
                <w:rFonts w:ascii="cinnamon cake" w:hAnsi="cinnamon cake"/>
                <w:i/>
                <w:sz w:val="20"/>
                <w:szCs w:val="17"/>
              </w:rPr>
              <w:t>How do you know which be written in each circle?</w:t>
            </w:r>
          </w:p>
          <w:p w:rsidR="00D63FE0" w:rsidRPr="00451FD5" w:rsidRDefault="00D63FE0" w:rsidP="003B3549">
            <w:pPr>
              <w:rPr>
                <w:rFonts w:ascii="cinnamon cake" w:hAnsi="cinnamon cake"/>
                <w:b/>
                <w:sz w:val="20"/>
                <w:szCs w:val="17"/>
              </w:rPr>
            </w:pPr>
          </w:p>
        </w:tc>
        <w:tc>
          <w:tcPr>
            <w:tcW w:w="2449" w:type="dxa"/>
            <w:tcBorders>
              <w:top w:val="dashed" w:sz="4" w:space="0" w:color="auto"/>
              <w:bottom w:val="single" w:sz="18" w:space="0" w:color="auto"/>
            </w:tcBorders>
          </w:tcPr>
          <w:p w:rsidR="00D63FE0" w:rsidRDefault="00D63FE0" w:rsidP="00D63FE0">
            <w:pPr>
              <w:rPr>
                <w:rFonts w:ascii="cinnamon cake" w:hAnsi="cinnamon cake"/>
                <w:b/>
                <w:sz w:val="20"/>
                <w:szCs w:val="17"/>
              </w:rPr>
            </w:pPr>
            <w:r>
              <w:rPr>
                <w:rFonts w:ascii="cinnamon cake" w:hAnsi="cinnamon cake"/>
                <w:b/>
                <w:sz w:val="20"/>
                <w:szCs w:val="17"/>
              </w:rPr>
              <w:t>L2</w:t>
            </w:r>
          </w:p>
          <w:p w:rsidR="00D63FE0" w:rsidRPr="00D63FE0" w:rsidRDefault="00D63FE0" w:rsidP="00D63FE0">
            <w:pPr>
              <w:rPr>
                <w:rFonts w:ascii="cinnamon cake" w:hAnsi="cinnamon cake"/>
                <w:b/>
                <w:color w:val="FF0000"/>
                <w:sz w:val="20"/>
                <w:szCs w:val="17"/>
              </w:rPr>
            </w:pPr>
            <w:r>
              <w:rPr>
                <w:rFonts w:ascii="cinnamon cake" w:hAnsi="cinnamon cake"/>
                <w:b/>
                <w:sz w:val="20"/>
                <w:szCs w:val="17"/>
              </w:rPr>
              <w:t xml:space="preserve">FLUENCY: </w:t>
            </w:r>
            <w:r w:rsidRPr="00D63FE0">
              <w:rPr>
                <w:rFonts w:ascii="cinnamon cake" w:hAnsi="cinnamon cake"/>
                <w:b/>
                <w:color w:val="FF0000"/>
                <w:sz w:val="20"/>
                <w:szCs w:val="17"/>
              </w:rPr>
              <w:t>Joining Number Bonds</w:t>
            </w:r>
          </w:p>
          <w:p w:rsidR="00D63FE0" w:rsidRDefault="00D63FE0" w:rsidP="00D63FE0">
            <w:pPr>
              <w:rPr>
                <w:rFonts w:ascii="cinnamon cake" w:hAnsi="cinnamon cake"/>
                <w:b/>
                <w:sz w:val="20"/>
                <w:szCs w:val="17"/>
              </w:rPr>
            </w:pPr>
            <w:r>
              <w:rPr>
                <w:rFonts w:ascii="cinnamon cake" w:hAnsi="cinnamon cake"/>
                <w:b/>
                <w:sz w:val="20"/>
                <w:szCs w:val="17"/>
              </w:rPr>
              <w:t>Concept Development:</w:t>
            </w:r>
          </w:p>
          <w:p w:rsidR="00D63FE0" w:rsidRDefault="00D63FE0" w:rsidP="00D63FE0">
            <w:pPr>
              <w:rPr>
                <w:rFonts w:ascii="cinnamon cake" w:hAnsi="cinnamon cake"/>
                <w:color w:val="008000"/>
                <w:sz w:val="20"/>
                <w:szCs w:val="17"/>
              </w:rPr>
            </w:pPr>
            <w:r w:rsidRPr="00451FD5">
              <w:rPr>
                <w:rFonts w:ascii="cinnamon cake" w:hAnsi="cinnamon cake"/>
                <w:color w:val="FFC000"/>
                <w:sz w:val="20"/>
                <w:szCs w:val="17"/>
              </w:rPr>
              <w:t>Students act out story problems using hula-hoops as a number bond.</w:t>
            </w:r>
            <w:r>
              <w:rPr>
                <w:rFonts w:ascii="cinnamon cake" w:hAnsi="cinnamon cake"/>
                <w:color w:val="FFC000"/>
                <w:sz w:val="20"/>
                <w:szCs w:val="17"/>
              </w:rPr>
              <w:t xml:space="preserve"> </w:t>
            </w:r>
            <w:r>
              <w:rPr>
                <w:rFonts w:ascii="cinnamon cake" w:hAnsi="cinnamon cake"/>
                <w:color w:val="008000"/>
                <w:sz w:val="20"/>
                <w:szCs w:val="17"/>
              </w:rPr>
              <w:t xml:space="preserve">S will use cubes in a number bond to solve composition stories with a partner. </w:t>
            </w:r>
          </w:p>
          <w:p w:rsidR="00D63FE0" w:rsidRDefault="00D63FE0" w:rsidP="00D63FE0">
            <w:pPr>
              <w:rPr>
                <w:rFonts w:ascii="cinnamon cake" w:hAnsi="cinnamon cake"/>
                <w:sz w:val="20"/>
                <w:szCs w:val="17"/>
              </w:rPr>
            </w:pPr>
            <w:r>
              <w:rPr>
                <w:rFonts w:ascii="cinnamon cake" w:hAnsi="cinnamon cake"/>
                <w:sz w:val="20"/>
                <w:szCs w:val="17"/>
              </w:rPr>
              <w:t>Problem Set:</w:t>
            </w:r>
          </w:p>
          <w:p w:rsidR="00D63FE0" w:rsidRPr="00D63FE0" w:rsidRDefault="00D63FE0" w:rsidP="00D63FE0">
            <w:pPr>
              <w:rPr>
                <w:rFonts w:ascii="cinnamon cake" w:hAnsi="cinnamon cake"/>
                <w:b/>
                <w:color w:val="660066"/>
                <w:sz w:val="20"/>
                <w:szCs w:val="17"/>
              </w:rPr>
            </w:pPr>
            <w:r w:rsidRPr="00D63FE0">
              <w:rPr>
                <w:rFonts w:ascii="cinnamon cake" w:hAnsi="cinnamon cake"/>
                <w:color w:val="660066"/>
                <w:sz w:val="20"/>
                <w:szCs w:val="17"/>
              </w:rPr>
              <w:t xml:space="preserve">S will draw the </w:t>
            </w:r>
            <w:r>
              <w:rPr>
                <w:rFonts w:ascii="cinnamon cake" w:hAnsi="cinnamon cake"/>
                <w:color w:val="660066"/>
                <w:sz w:val="20"/>
                <w:szCs w:val="17"/>
              </w:rPr>
              <w:t>cubes in the cube stick to represent the number of rabbits</w:t>
            </w:r>
            <w:r w:rsidRPr="00D63FE0">
              <w:rPr>
                <w:rFonts w:ascii="cinnamon cake" w:hAnsi="cinnamon cake"/>
                <w:color w:val="660066"/>
                <w:sz w:val="20"/>
                <w:szCs w:val="17"/>
              </w:rPr>
              <w:t xml:space="preserve"> in a number bond to show parts and whole. </w:t>
            </w:r>
          </w:p>
          <w:p w:rsidR="004C50F8" w:rsidRDefault="004C50F8" w:rsidP="004C50F8">
            <w:pPr>
              <w:rPr>
                <w:rFonts w:ascii="cinnamon cake" w:hAnsi="cinnamon cake"/>
                <w:b/>
                <w:sz w:val="20"/>
                <w:szCs w:val="17"/>
              </w:rPr>
            </w:pPr>
            <w:r>
              <w:rPr>
                <w:rFonts w:ascii="cinnamon cake" w:hAnsi="cinnamon cake"/>
                <w:b/>
                <w:sz w:val="20"/>
                <w:szCs w:val="17"/>
              </w:rPr>
              <w:t>Debrief:</w:t>
            </w:r>
          </w:p>
          <w:p w:rsidR="004C50F8" w:rsidRPr="00D63FE0" w:rsidRDefault="004C50F8" w:rsidP="004C50F8">
            <w:pPr>
              <w:rPr>
                <w:rFonts w:ascii="cinnamon cake" w:hAnsi="cinnamon cake"/>
                <w:sz w:val="20"/>
                <w:szCs w:val="17"/>
              </w:rPr>
            </w:pPr>
            <w:r w:rsidRPr="00D63FE0">
              <w:rPr>
                <w:rFonts w:ascii="cinnamon cake" w:hAnsi="cinnamon cake"/>
                <w:sz w:val="20"/>
                <w:szCs w:val="17"/>
              </w:rPr>
              <w:t>Students will share their solut</w:t>
            </w:r>
            <w:r>
              <w:rPr>
                <w:rFonts w:ascii="cinnamon cake" w:hAnsi="cinnamon cake"/>
                <w:sz w:val="20"/>
                <w:szCs w:val="17"/>
              </w:rPr>
              <w:t>ions for the problem set and answer any of the following questions</w:t>
            </w:r>
            <w:r w:rsidRPr="00D63FE0">
              <w:rPr>
                <w:rFonts w:ascii="cinnamon cake" w:hAnsi="cinnamon cake"/>
                <w:sz w:val="20"/>
                <w:szCs w:val="17"/>
              </w:rPr>
              <w:t>:</w:t>
            </w:r>
          </w:p>
          <w:p w:rsidR="004C50F8" w:rsidRDefault="004C50F8" w:rsidP="004C50F8">
            <w:pPr>
              <w:rPr>
                <w:rFonts w:ascii="cinnamon cake" w:hAnsi="cinnamon cake"/>
                <w:i/>
                <w:sz w:val="20"/>
                <w:szCs w:val="17"/>
              </w:rPr>
            </w:pPr>
            <w:r>
              <w:rPr>
                <w:rFonts w:ascii="cinnamon cake" w:hAnsi="cinnamon cake"/>
                <w:i/>
                <w:sz w:val="20"/>
                <w:szCs w:val="17"/>
              </w:rPr>
              <w:t>What happened in our number bond when we decided to send the students home from the party?</w:t>
            </w:r>
          </w:p>
          <w:p w:rsidR="004C50F8" w:rsidRDefault="004C50F8" w:rsidP="004C50F8">
            <w:pPr>
              <w:rPr>
                <w:rFonts w:ascii="cinnamon cake" w:hAnsi="cinnamon cake"/>
                <w:i/>
                <w:sz w:val="20"/>
                <w:szCs w:val="17"/>
              </w:rPr>
            </w:pPr>
            <w:r>
              <w:rPr>
                <w:rFonts w:ascii="cinnamon cake" w:hAnsi="cinnamon cake"/>
                <w:i/>
                <w:sz w:val="20"/>
                <w:szCs w:val="17"/>
              </w:rPr>
              <w:t>Did the whole number of students change when they home in different groups?</w:t>
            </w:r>
          </w:p>
          <w:p w:rsidR="004C50F8" w:rsidRPr="00451FD5" w:rsidRDefault="004C50F8" w:rsidP="004C50F8">
            <w:pPr>
              <w:rPr>
                <w:rFonts w:ascii="cinnamon cake" w:hAnsi="cinnamon cake"/>
                <w:b/>
                <w:sz w:val="20"/>
                <w:szCs w:val="17"/>
              </w:rPr>
            </w:pPr>
            <w:r>
              <w:rPr>
                <w:rFonts w:ascii="cinnamon cake" w:hAnsi="cinnamon cake"/>
                <w:b/>
                <w:sz w:val="20"/>
                <w:szCs w:val="17"/>
              </w:rPr>
              <w:t>How did you show me the number bonds with your fingers?</w:t>
            </w:r>
          </w:p>
        </w:tc>
        <w:tc>
          <w:tcPr>
            <w:tcW w:w="2449" w:type="dxa"/>
            <w:tcBorders>
              <w:top w:val="dashed" w:sz="4" w:space="0" w:color="auto"/>
              <w:bottom w:val="single" w:sz="18" w:space="0" w:color="auto"/>
            </w:tcBorders>
          </w:tcPr>
          <w:p w:rsidR="00EB3518" w:rsidRPr="00451FD5" w:rsidRDefault="00EB3518" w:rsidP="003B3549">
            <w:pPr>
              <w:rPr>
                <w:rFonts w:ascii="cinnamon cake" w:hAnsi="cinnamon cake"/>
                <w:b/>
                <w:sz w:val="20"/>
                <w:szCs w:val="17"/>
              </w:rPr>
            </w:pPr>
            <w:r w:rsidRPr="00451FD5">
              <w:rPr>
                <w:rFonts w:ascii="cinnamon cake" w:hAnsi="cinnamon cake"/>
                <w:b/>
                <w:sz w:val="20"/>
                <w:szCs w:val="17"/>
              </w:rPr>
              <w:t>L3</w:t>
            </w:r>
          </w:p>
          <w:p w:rsidR="00EB3518" w:rsidRPr="00451FD5" w:rsidRDefault="00EB3518" w:rsidP="003B3549">
            <w:pPr>
              <w:rPr>
                <w:rFonts w:ascii="cinnamon cake" w:hAnsi="cinnamon cake"/>
                <w:sz w:val="20"/>
                <w:szCs w:val="17"/>
              </w:rPr>
            </w:pPr>
            <w:r w:rsidRPr="00451FD5">
              <w:rPr>
                <w:rFonts w:ascii="cinnamon cake" w:hAnsi="cinnamon cake"/>
                <w:b/>
                <w:sz w:val="20"/>
                <w:szCs w:val="17"/>
              </w:rPr>
              <w:t>FLUENCY</w:t>
            </w:r>
            <w:r w:rsidRPr="00451FD5">
              <w:rPr>
                <w:rFonts w:ascii="cinnamon cake" w:hAnsi="cinnamon cake"/>
                <w:sz w:val="20"/>
                <w:szCs w:val="17"/>
              </w:rPr>
              <w:t xml:space="preserve">: </w:t>
            </w:r>
            <w:r w:rsidR="00451FD5" w:rsidRPr="00451FD5">
              <w:rPr>
                <w:rFonts w:ascii="cinnamon cake" w:hAnsi="cinnamon cake"/>
                <w:sz w:val="20"/>
                <w:szCs w:val="17"/>
              </w:rPr>
              <w:t>Sprint: Number Order to 5</w:t>
            </w:r>
          </w:p>
          <w:p w:rsidR="00EB3518" w:rsidRPr="00451FD5" w:rsidRDefault="00EB3518" w:rsidP="003B3549">
            <w:pPr>
              <w:rPr>
                <w:rFonts w:ascii="cinnamon cake" w:hAnsi="cinnamon cake"/>
                <w:b/>
                <w:sz w:val="20"/>
                <w:szCs w:val="17"/>
              </w:rPr>
            </w:pPr>
            <w:r w:rsidRPr="00451FD5">
              <w:rPr>
                <w:rFonts w:ascii="cinnamon cake" w:hAnsi="cinnamon cake"/>
                <w:b/>
                <w:sz w:val="20"/>
                <w:szCs w:val="17"/>
              </w:rPr>
              <w:t>Concept Development:</w:t>
            </w:r>
          </w:p>
          <w:p w:rsidR="00EB3518" w:rsidRPr="00451FD5" w:rsidRDefault="00EB3518" w:rsidP="003B3549">
            <w:pPr>
              <w:rPr>
                <w:rFonts w:ascii="cinnamon cake" w:hAnsi="cinnamon cake"/>
                <w:color w:val="00B050"/>
                <w:sz w:val="20"/>
                <w:szCs w:val="17"/>
              </w:rPr>
            </w:pPr>
            <w:r w:rsidRPr="00451FD5">
              <w:rPr>
                <w:rFonts w:ascii="cinnamon cake" w:hAnsi="cinnamon cake"/>
                <w:color w:val="FFC000"/>
                <w:sz w:val="20"/>
                <w:szCs w:val="17"/>
              </w:rPr>
              <w:t xml:space="preserve">Students act out story problems using hula hoops as a number bond. </w:t>
            </w:r>
            <w:r w:rsidRPr="00451FD5">
              <w:rPr>
                <w:rFonts w:ascii="cinnamon cake" w:hAnsi="cinnamon cake"/>
                <w:color w:val="00B050"/>
                <w:sz w:val="20"/>
                <w:szCs w:val="17"/>
              </w:rPr>
              <w:t>S will use cubes in a number bond to solve story problems. S will write numbers in number bonds to show parts and whole.</w:t>
            </w:r>
          </w:p>
          <w:p w:rsidR="00EB3518" w:rsidRPr="00451FD5" w:rsidRDefault="00EB3518" w:rsidP="003B3549">
            <w:pPr>
              <w:rPr>
                <w:rFonts w:ascii="cinnamon cake" w:hAnsi="cinnamon cake"/>
                <w:b/>
                <w:sz w:val="20"/>
                <w:szCs w:val="17"/>
              </w:rPr>
            </w:pPr>
            <w:r w:rsidRPr="00451FD5">
              <w:rPr>
                <w:rFonts w:ascii="cinnamon cake" w:hAnsi="cinnamon cake"/>
                <w:b/>
                <w:sz w:val="20"/>
                <w:szCs w:val="17"/>
              </w:rPr>
              <w:t>Problem Set:</w:t>
            </w:r>
          </w:p>
          <w:p w:rsidR="00EB3518" w:rsidRPr="00451FD5" w:rsidRDefault="00EB3518" w:rsidP="003B3549">
            <w:pPr>
              <w:rPr>
                <w:rFonts w:ascii="cinnamon cake" w:hAnsi="cinnamon cake"/>
                <w:color w:val="7030A0"/>
                <w:sz w:val="20"/>
                <w:szCs w:val="17"/>
              </w:rPr>
            </w:pPr>
            <w:r w:rsidRPr="00451FD5">
              <w:rPr>
                <w:rFonts w:ascii="cinnamon cake" w:hAnsi="cinnamon cake"/>
                <w:color w:val="7030A0"/>
                <w:sz w:val="20"/>
                <w:szCs w:val="17"/>
              </w:rPr>
              <w:t>S will draw groups in a number bond and write numbers in a number bond to show parts and whole.</w:t>
            </w:r>
          </w:p>
          <w:p w:rsidR="004C50F8" w:rsidRDefault="004C50F8" w:rsidP="004C50F8">
            <w:pPr>
              <w:rPr>
                <w:rFonts w:ascii="cinnamon cake" w:hAnsi="cinnamon cake"/>
                <w:b/>
                <w:sz w:val="20"/>
                <w:szCs w:val="17"/>
              </w:rPr>
            </w:pPr>
            <w:r>
              <w:rPr>
                <w:rFonts w:ascii="cinnamon cake" w:hAnsi="cinnamon cake"/>
                <w:b/>
                <w:sz w:val="20"/>
                <w:szCs w:val="17"/>
              </w:rPr>
              <w:t>Debrief:</w:t>
            </w:r>
          </w:p>
          <w:p w:rsidR="004C50F8" w:rsidRPr="00D63FE0" w:rsidRDefault="004C50F8" w:rsidP="004C50F8">
            <w:pPr>
              <w:rPr>
                <w:rFonts w:ascii="cinnamon cake" w:hAnsi="cinnamon cake"/>
                <w:sz w:val="20"/>
                <w:szCs w:val="17"/>
              </w:rPr>
            </w:pPr>
            <w:r w:rsidRPr="00D63FE0">
              <w:rPr>
                <w:rFonts w:ascii="cinnamon cake" w:hAnsi="cinnamon cake"/>
                <w:sz w:val="20"/>
                <w:szCs w:val="17"/>
              </w:rPr>
              <w:t>Students will share their solut</w:t>
            </w:r>
            <w:r>
              <w:rPr>
                <w:rFonts w:ascii="cinnamon cake" w:hAnsi="cinnamon cake"/>
                <w:sz w:val="20"/>
                <w:szCs w:val="17"/>
              </w:rPr>
              <w:t>ions for the problem set and answer any of the following questions</w:t>
            </w:r>
            <w:r w:rsidRPr="00D63FE0">
              <w:rPr>
                <w:rFonts w:ascii="cinnamon cake" w:hAnsi="cinnamon cake"/>
                <w:sz w:val="20"/>
                <w:szCs w:val="17"/>
              </w:rPr>
              <w:t>:</w:t>
            </w:r>
          </w:p>
          <w:p w:rsidR="004C50F8" w:rsidRPr="004C50F8" w:rsidRDefault="004C50F8" w:rsidP="004C50F8">
            <w:pPr>
              <w:rPr>
                <w:rFonts w:ascii="cinnamon cake" w:hAnsi="cinnamon cake"/>
                <w:i/>
                <w:sz w:val="20"/>
                <w:szCs w:val="17"/>
              </w:rPr>
            </w:pPr>
            <w:r w:rsidRPr="004C50F8">
              <w:rPr>
                <w:rFonts w:ascii="cinnamon cake" w:hAnsi="cinnamon cake"/>
                <w:i/>
                <w:sz w:val="20"/>
                <w:szCs w:val="17"/>
              </w:rPr>
              <w:t>What is the part? What is the whole?</w:t>
            </w:r>
          </w:p>
          <w:p w:rsidR="004C50F8" w:rsidRPr="004C50F8" w:rsidRDefault="004C50F8" w:rsidP="004C50F8">
            <w:pPr>
              <w:rPr>
                <w:rFonts w:ascii="cinnamon cake" w:hAnsi="cinnamon cake"/>
                <w:i/>
                <w:sz w:val="20"/>
                <w:szCs w:val="17"/>
              </w:rPr>
            </w:pPr>
            <w:r w:rsidRPr="004C50F8">
              <w:rPr>
                <w:rFonts w:ascii="cinnamon cake" w:hAnsi="cinnamon cake"/>
                <w:i/>
                <w:sz w:val="20"/>
                <w:szCs w:val="17"/>
              </w:rPr>
              <w:t>Does it matter if we use pictures or numbers to show a story?</w:t>
            </w:r>
          </w:p>
          <w:p w:rsidR="004C50F8" w:rsidRPr="004C50F8" w:rsidRDefault="004C50F8" w:rsidP="004C50F8">
            <w:pPr>
              <w:rPr>
                <w:rFonts w:ascii="cinnamon cake" w:hAnsi="cinnamon cake"/>
                <w:i/>
                <w:sz w:val="20"/>
                <w:szCs w:val="17"/>
              </w:rPr>
            </w:pPr>
            <w:r w:rsidRPr="004C50F8">
              <w:rPr>
                <w:rFonts w:ascii="cinnamon cake" w:hAnsi="cinnamon cake"/>
                <w:i/>
                <w:sz w:val="20"/>
                <w:szCs w:val="17"/>
              </w:rPr>
              <w:t>Does it matter where we put the smiley faces that are in the parts?</w:t>
            </w:r>
          </w:p>
          <w:p w:rsidR="004C50F8" w:rsidRPr="00451FD5" w:rsidRDefault="004C50F8" w:rsidP="004C50F8">
            <w:pPr>
              <w:contextualSpacing/>
              <w:rPr>
                <w:rFonts w:ascii="cinnamon cake" w:hAnsi="cinnamon cake" w:cs="Calibri"/>
                <w:b/>
                <w:sz w:val="20"/>
                <w:szCs w:val="17"/>
              </w:rPr>
            </w:pPr>
            <w:r w:rsidRPr="004C50F8">
              <w:rPr>
                <w:rFonts w:ascii="cinnamon cake" w:hAnsi="cinnamon cake"/>
                <w:i/>
                <w:sz w:val="20"/>
                <w:szCs w:val="17"/>
              </w:rPr>
              <w:t>Does it matter where I put the number sin a number bond</w:t>
            </w:r>
            <w:r>
              <w:rPr>
                <w:rFonts w:ascii="cinnamon cake" w:hAnsi="cinnamon cake"/>
                <w:b/>
                <w:sz w:val="20"/>
                <w:szCs w:val="17"/>
              </w:rPr>
              <w:t>?</w:t>
            </w:r>
          </w:p>
        </w:tc>
        <w:tc>
          <w:tcPr>
            <w:tcW w:w="2593" w:type="dxa"/>
            <w:tcBorders>
              <w:top w:val="dashed" w:sz="4" w:space="0" w:color="auto"/>
              <w:bottom w:val="single" w:sz="18" w:space="0" w:color="auto"/>
            </w:tcBorders>
          </w:tcPr>
          <w:p w:rsidR="00EB3518" w:rsidRPr="00451FD5" w:rsidRDefault="00EB3518" w:rsidP="003B3549">
            <w:pPr>
              <w:rPr>
                <w:rFonts w:ascii="cinnamon cake" w:hAnsi="cinnamon cake"/>
                <w:b/>
                <w:sz w:val="20"/>
                <w:szCs w:val="17"/>
              </w:rPr>
            </w:pPr>
            <w:r w:rsidRPr="00451FD5">
              <w:rPr>
                <w:rFonts w:ascii="cinnamon cake" w:hAnsi="cinnamon cake"/>
                <w:b/>
                <w:sz w:val="20"/>
                <w:szCs w:val="17"/>
              </w:rPr>
              <w:t>L4</w:t>
            </w:r>
          </w:p>
          <w:p w:rsidR="00EB3518" w:rsidRPr="00451FD5" w:rsidRDefault="00EB3518" w:rsidP="00C21F51">
            <w:pPr>
              <w:rPr>
                <w:rFonts w:ascii="cinnamon cake" w:hAnsi="cinnamon cake"/>
                <w:sz w:val="20"/>
                <w:szCs w:val="17"/>
              </w:rPr>
            </w:pPr>
            <w:r w:rsidRPr="00451FD5">
              <w:rPr>
                <w:rFonts w:ascii="cinnamon cake" w:hAnsi="cinnamon cake"/>
                <w:b/>
                <w:sz w:val="20"/>
                <w:szCs w:val="17"/>
              </w:rPr>
              <w:t>FLUENCY</w:t>
            </w:r>
            <w:r w:rsidRPr="00451FD5">
              <w:rPr>
                <w:rFonts w:ascii="cinnamon cake" w:hAnsi="cinnamon cake"/>
                <w:sz w:val="20"/>
                <w:szCs w:val="17"/>
              </w:rPr>
              <w:t xml:space="preserve">: </w:t>
            </w:r>
            <w:proofErr w:type="spellStart"/>
            <w:r w:rsidRPr="00451FD5">
              <w:rPr>
                <w:rFonts w:ascii="cinnamon cake" w:hAnsi="cinnamon cake"/>
                <w:color w:val="FF0000"/>
                <w:sz w:val="20"/>
                <w:szCs w:val="17"/>
              </w:rPr>
              <w:t>subitizing</w:t>
            </w:r>
            <w:proofErr w:type="spellEnd"/>
          </w:p>
          <w:p w:rsidR="00EB3518" w:rsidRPr="00451FD5" w:rsidRDefault="00EB3518" w:rsidP="003B3549">
            <w:pPr>
              <w:rPr>
                <w:rFonts w:ascii="cinnamon cake" w:hAnsi="cinnamon cake"/>
                <w:b/>
                <w:sz w:val="20"/>
                <w:szCs w:val="17"/>
              </w:rPr>
            </w:pPr>
            <w:r w:rsidRPr="00451FD5">
              <w:rPr>
                <w:rFonts w:ascii="cinnamon cake" w:hAnsi="cinnamon cake"/>
                <w:b/>
                <w:sz w:val="20"/>
                <w:szCs w:val="17"/>
              </w:rPr>
              <w:t>Concept Development:</w:t>
            </w:r>
          </w:p>
          <w:p w:rsidR="00EB3518" w:rsidRPr="00451FD5" w:rsidRDefault="00EB3518" w:rsidP="003B3549">
            <w:pPr>
              <w:rPr>
                <w:rFonts w:ascii="cinnamon cake" w:hAnsi="cinnamon cake"/>
                <w:color w:val="00B050"/>
                <w:sz w:val="20"/>
                <w:szCs w:val="17"/>
              </w:rPr>
            </w:pPr>
            <w:r w:rsidRPr="00451FD5">
              <w:rPr>
                <w:rFonts w:ascii="cinnamon cake" w:hAnsi="cinnamon cake"/>
                <w:color w:val="FFC000"/>
                <w:sz w:val="20"/>
                <w:szCs w:val="17"/>
              </w:rPr>
              <w:t xml:space="preserve">Students act out story problems using hula hoops as a number bond. </w:t>
            </w:r>
            <w:r w:rsidRPr="00451FD5">
              <w:rPr>
                <w:rFonts w:ascii="cinnamon cake" w:hAnsi="cinnamon cake"/>
                <w:color w:val="00B050"/>
                <w:sz w:val="20"/>
                <w:szCs w:val="17"/>
              </w:rPr>
              <w:t>S will use cubes and number bonds to show parts in a whole group. S will write numbers to complete a number bond.</w:t>
            </w:r>
          </w:p>
          <w:p w:rsidR="00EB3518" w:rsidRPr="00451FD5" w:rsidRDefault="00EB3518" w:rsidP="003B3549">
            <w:pPr>
              <w:rPr>
                <w:rFonts w:ascii="cinnamon cake" w:hAnsi="cinnamon cake"/>
                <w:b/>
                <w:sz w:val="20"/>
                <w:szCs w:val="17"/>
              </w:rPr>
            </w:pPr>
            <w:r w:rsidRPr="00451FD5">
              <w:rPr>
                <w:rFonts w:ascii="cinnamon cake" w:hAnsi="cinnamon cake"/>
                <w:b/>
                <w:sz w:val="20"/>
                <w:szCs w:val="17"/>
              </w:rPr>
              <w:t>Problem Set:</w:t>
            </w:r>
          </w:p>
          <w:p w:rsidR="00EB3518" w:rsidRPr="00451FD5" w:rsidRDefault="00EB3518" w:rsidP="003B3549">
            <w:pPr>
              <w:rPr>
                <w:rFonts w:ascii="cinnamon cake" w:hAnsi="cinnamon cake"/>
                <w:color w:val="7030A0"/>
                <w:sz w:val="20"/>
                <w:szCs w:val="17"/>
              </w:rPr>
            </w:pPr>
            <w:r w:rsidRPr="00451FD5">
              <w:rPr>
                <w:rFonts w:ascii="cinnamon cake" w:hAnsi="cinnamon cake"/>
                <w:color w:val="7030A0"/>
                <w:sz w:val="20"/>
                <w:szCs w:val="17"/>
              </w:rPr>
              <w:t>S will complete number bonds to show how to break apart a whole group.</w:t>
            </w:r>
          </w:p>
          <w:p w:rsidR="004C50F8" w:rsidRDefault="004C50F8" w:rsidP="004C50F8">
            <w:pPr>
              <w:rPr>
                <w:rFonts w:ascii="cinnamon cake" w:hAnsi="cinnamon cake"/>
                <w:b/>
                <w:sz w:val="20"/>
                <w:szCs w:val="17"/>
              </w:rPr>
            </w:pPr>
            <w:r>
              <w:rPr>
                <w:rFonts w:ascii="cinnamon cake" w:hAnsi="cinnamon cake"/>
                <w:b/>
                <w:sz w:val="20"/>
                <w:szCs w:val="17"/>
              </w:rPr>
              <w:t>Debrief:</w:t>
            </w:r>
          </w:p>
          <w:p w:rsidR="004C50F8" w:rsidRPr="00D63FE0" w:rsidRDefault="004C50F8" w:rsidP="004C50F8">
            <w:pPr>
              <w:rPr>
                <w:rFonts w:ascii="cinnamon cake" w:hAnsi="cinnamon cake"/>
                <w:sz w:val="20"/>
                <w:szCs w:val="17"/>
              </w:rPr>
            </w:pPr>
            <w:r w:rsidRPr="00D63FE0">
              <w:rPr>
                <w:rFonts w:ascii="cinnamon cake" w:hAnsi="cinnamon cake"/>
                <w:sz w:val="20"/>
                <w:szCs w:val="17"/>
              </w:rPr>
              <w:t>Students will share their solut</w:t>
            </w:r>
            <w:r>
              <w:rPr>
                <w:rFonts w:ascii="cinnamon cake" w:hAnsi="cinnamon cake"/>
                <w:sz w:val="20"/>
                <w:szCs w:val="17"/>
              </w:rPr>
              <w:t>ions for the problem set and answer any of the following questions</w:t>
            </w:r>
            <w:r w:rsidRPr="00D63FE0">
              <w:rPr>
                <w:rFonts w:ascii="cinnamon cake" w:hAnsi="cinnamon cake"/>
                <w:sz w:val="20"/>
                <w:szCs w:val="17"/>
              </w:rPr>
              <w:t>:</w:t>
            </w:r>
          </w:p>
          <w:p w:rsidR="004C50F8" w:rsidRPr="004C50F8" w:rsidRDefault="004C50F8" w:rsidP="004C50F8">
            <w:pPr>
              <w:contextualSpacing/>
              <w:rPr>
                <w:rFonts w:ascii="cinnamon cake" w:hAnsi="cinnamon cake" w:cs="Calibri"/>
                <w:i/>
                <w:sz w:val="20"/>
                <w:szCs w:val="17"/>
              </w:rPr>
            </w:pPr>
            <w:r w:rsidRPr="004C50F8">
              <w:rPr>
                <w:rFonts w:ascii="cinnamon cake" w:hAnsi="cinnamon cake" w:cs="Calibri"/>
                <w:i/>
                <w:sz w:val="20"/>
                <w:szCs w:val="17"/>
              </w:rPr>
              <w:t>How is your number bond the same/different from your partner</w:t>
            </w:r>
            <w:r w:rsidRPr="004C50F8">
              <w:rPr>
                <w:rFonts w:ascii="Times New Roman" w:hAnsi="Times New Roman"/>
                <w:i/>
                <w:sz w:val="20"/>
                <w:szCs w:val="17"/>
              </w:rPr>
              <w:t>’</w:t>
            </w:r>
            <w:r w:rsidRPr="004C50F8">
              <w:rPr>
                <w:rFonts w:ascii="cinnamon cake" w:hAnsi="cinnamon cake" w:cs="Calibri"/>
                <w:i/>
                <w:sz w:val="20"/>
                <w:szCs w:val="17"/>
              </w:rPr>
              <w:t>s?</w:t>
            </w:r>
          </w:p>
          <w:p w:rsidR="004C50F8" w:rsidRPr="004C50F8" w:rsidRDefault="004C50F8" w:rsidP="004C50F8">
            <w:pPr>
              <w:contextualSpacing/>
              <w:rPr>
                <w:rFonts w:ascii="cinnamon cake" w:hAnsi="cinnamon cake" w:cs="Calibri"/>
                <w:i/>
                <w:sz w:val="20"/>
                <w:szCs w:val="17"/>
              </w:rPr>
            </w:pPr>
            <w:r w:rsidRPr="004C50F8">
              <w:rPr>
                <w:rFonts w:ascii="cinnamon cake" w:hAnsi="cinnamon cake" w:cs="Calibri"/>
                <w:i/>
                <w:sz w:val="20"/>
                <w:szCs w:val="17"/>
              </w:rPr>
              <w:t>When we start with the parts, how can we find the whole?</w:t>
            </w:r>
          </w:p>
          <w:p w:rsidR="004C50F8" w:rsidRPr="004C50F8" w:rsidRDefault="004C50F8" w:rsidP="004C50F8">
            <w:pPr>
              <w:contextualSpacing/>
              <w:rPr>
                <w:rFonts w:ascii="cinnamon cake" w:hAnsi="cinnamon cake" w:cs="Calibri"/>
                <w:i/>
                <w:sz w:val="20"/>
                <w:szCs w:val="17"/>
              </w:rPr>
            </w:pPr>
            <w:r w:rsidRPr="004C50F8">
              <w:rPr>
                <w:rFonts w:ascii="cinnamon cake" w:hAnsi="cinnamon cake" w:cs="Calibri"/>
                <w:i/>
                <w:sz w:val="20"/>
                <w:szCs w:val="17"/>
              </w:rPr>
              <w:t>When we start with the whole, how do you find the parts?</w:t>
            </w:r>
          </w:p>
          <w:p w:rsidR="00EB3518" w:rsidRPr="00451FD5" w:rsidRDefault="004C50F8" w:rsidP="004C50F8">
            <w:pPr>
              <w:rPr>
                <w:rFonts w:ascii="cinnamon cake" w:hAnsi="cinnamon cake"/>
                <w:sz w:val="20"/>
                <w:szCs w:val="17"/>
              </w:rPr>
            </w:pPr>
            <w:r w:rsidRPr="004C50F8">
              <w:rPr>
                <w:rFonts w:ascii="cinnamon cake" w:hAnsi="cinnamon cake" w:cs="Calibri"/>
                <w:i/>
                <w:sz w:val="20"/>
                <w:szCs w:val="17"/>
              </w:rPr>
              <w:t>How do we know where to write the numbers in a number bond?</w:t>
            </w:r>
          </w:p>
        </w:tc>
        <w:tc>
          <w:tcPr>
            <w:tcW w:w="2593" w:type="dxa"/>
            <w:tcBorders>
              <w:top w:val="dashed" w:sz="4" w:space="0" w:color="auto"/>
              <w:bottom w:val="single" w:sz="18" w:space="0" w:color="auto"/>
            </w:tcBorders>
          </w:tcPr>
          <w:p w:rsidR="00EB3518" w:rsidRPr="00451FD5" w:rsidRDefault="00EB3518" w:rsidP="003B3549">
            <w:pPr>
              <w:rPr>
                <w:rFonts w:ascii="cinnamon cake" w:hAnsi="cinnamon cake"/>
                <w:b/>
                <w:sz w:val="20"/>
                <w:szCs w:val="17"/>
              </w:rPr>
            </w:pPr>
            <w:r w:rsidRPr="00451FD5">
              <w:rPr>
                <w:rFonts w:ascii="cinnamon cake" w:hAnsi="cinnamon cake"/>
                <w:b/>
                <w:sz w:val="20"/>
                <w:szCs w:val="17"/>
              </w:rPr>
              <w:t>L5</w:t>
            </w:r>
          </w:p>
          <w:p w:rsidR="00EB3518" w:rsidRPr="00451FD5" w:rsidRDefault="00EB3518" w:rsidP="00C21F51">
            <w:pPr>
              <w:rPr>
                <w:rFonts w:ascii="cinnamon cake" w:hAnsi="cinnamon cake"/>
                <w:sz w:val="20"/>
                <w:szCs w:val="17"/>
              </w:rPr>
            </w:pPr>
            <w:r w:rsidRPr="00451FD5">
              <w:rPr>
                <w:rFonts w:ascii="cinnamon cake" w:hAnsi="cinnamon cake"/>
                <w:b/>
                <w:sz w:val="20"/>
                <w:szCs w:val="17"/>
              </w:rPr>
              <w:t>FLUENCY</w:t>
            </w:r>
            <w:r w:rsidRPr="00451FD5">
              <w:rPr>
                <w:rFonts w:ascii="cinnamon cake" w:hAnsi="cinnamon cake"/>
                <w:sz w:val="20"/>
                <w:szCs w:val="17"/>
              </w:rPr>
              <w:t xml:space="preserve">: </w:t>
            </w:r>
            <w:r w:rsidRPr="00451FD5">
              <w:rPr>
                <w:rFonts w:ascii="cinnamon cake" w:hAnsi="cinnamon cake"/>
                <w:color w:val="FF0000"/>
                <w:sz w:val="20"/>
                <w:szCs w:val="17"/>
              </w:rPr>
              <w:t>Joining Number Bonds</w:t>
            </w:r>
          </w:p>
          <w:p w:rsidR="00EB3518" w:rsidRPr="00451FD5" w:rsidRDefault="00EB3518" w:rsidP="003B3549">
            <w:pPr>
              <w:rPr>
                <w:rFonts w:ascii="cinnamon cake" w:hAnsi="cinnamon cake"/>
                <w:b/>
                <w:sz w:val="20"/>
                <w:szCs w:val="17"/>
              </w:rPr>
            </w:pPr>
            <w:r w:rsidRPr="00451FD5">
              <w:rPr>
                <w:rFonts w:ascii="cinnamon cake" w:hAnsi="cinnamon cake"/>
                <w:b/>
                <w:sz w:val="20"/>
                <w:szCs w:val="17"/>
              </w:rPr>
              <w:t>Concept Development:</w:t>
            </w:r>
          </w:p>
          <w:p w:rsidR="00EB3518" w:rsidRPr="00451FD5" w:rsidRDefault="00EB3518" w:rsidP="003B3549">
            <w:pPr>
              <w:rPr>
                <w:rFonts w:ascii="cinnamon cake" w:hAnsi="cinnamon cake"/>
                <w:color w:val="00B050"/>
                <w:sz w:val="20"/>
                <w:szCs w:val="17"/>
              </w:rPr>
            </w:pPr>
            <w:r w:rsidRPr="00451FD5">
              <w:rPr>
                <w:rFonts w:ascii="cinnamon cake" w:hAnsi="cinnamon cake"/>
                <w:color w:val="FFC000"/>
                <w:sz w:val="20"/>
                <w:szCs w:val="17"/>
              </w:rPr>
              <w:t xml:space="preserve">Students act out story problems using hula hoops as a number bond. </w:t>
            </w:r>
            <w:r w:rsidRPr="00451FD5">
              <w:rPr>
                <w:rFonts w:ascii="cinnamon cake" w:hAnsi="cinnamon cake"/>
                <w:color w:val="00B050"/>
                <w:sz w:val="20"/>
                <w:szCs w:val="17"/>
              </w:rPr>
              <w:t>S will use pictures to solve put together and take apart problems using a number bond.  T will introduce the number sentence and S will repeat proper way to say it.</w:t>
            </w:r>
          </w:p>
          <w:p w:rsidR="00EB3518" w:rsidRPr="00451FD5" w:rsidRDefault="00EB3518" w:rsidP="003B3549">
            <w:pPr>
              <w:rPr>
                <w:rFonts w:ascii="cinnamon cake" w:hAnsi="cinnamon cake"/>
                <w:b/>
                <w:sz w:val="20"/>
                <w:szCs w:val="17"/>
              </w:rPr>
            </w:pPr>
            <w:r w:rsidRPr="00451FD5">
              <w:rPr>
                <w:rFonts w:ascii="cinnamon cake" w:hAnsi="cinnamon cake"/>
                <w:b/>
                <w:sz w:val="20"/>
                <w:szCs w:val="17"/>
              </w:rPr>
              <w:t>Problem Set:</w:t>
            </w:r>
          </w:p>
          <w:p w:rsidR="00EB3518" w:rsidRDefault="00EB3518" w:rsidP="00845EBE">
            <w:pPr>
              <w:rPr>
                <w:rFonts w:ascii="cinnamon cake" w:hAnsi="cinnamon cake"/>
                <w:color w:val="7030A0"/>
                <w:sz w:val="20"/>
                <w:szCs w:val="17"/>
              </w:rPr>
            </w:pPr>
            <w:r w:rsidRPr="00451FD5">
              <w:rPr>
                <w:rFonts w:ascii="cinnamon cake" w:hAnsi="cinnamon cake"/>
                <w:color w:val="7030A0"/>
                <w:sz w:val="20"/>
                <w:szCs w:val="17"/>
              </w:rPr>
              <w:t>S will complete a number bond using a picture to show whole and parts. S will write numbers for beginning of writing an equation.</w:t>
            </w:r>
          </w:p>
          <w:p w:rsidR="004C50F8" w:rsidRDefault="004C50F8" w:rsidP="004C50F8">
            <w:pPr>
              <w:rPr>
                <w:rFonts w:ascii="cinnamon cake" w:hAnsi="cinnamon cake"/>
                <w:b/>
                <w:sz w:val="20"/>
                <w:szCs w:val="17"/>
              </w:rPr>
            </w:pPr>
            <w:r>
              <w:rPr>
                <w:rFonts w:ascii="cinnamon cake" w:hAnsi="cinnamon cake"/>
                <w:b/>
                <w:sz w:val="20"/>
                <w:szCs w:val="17"/>
              </w:rPr>
              <w:t>Debrief:</w:t>
            </w:r>
          </w:p>
          <w:p w:rsidR="004C50F8" w:rsidRDefault="004C50F8" w:rsidP="004C50F8">
            <w:pPr>
              <w:rPr>
                <w:rFonts w:ascii="cinnamon cake" w:hAnsi="cinnamon cake"/>
                <w:sz w:val="20"/>
                <w:szCs w:val="17"/>
              </w:rPr>
            </w:pPr>
            <w:r w:rsidRPr="00D63FE0">
              <w:rPr>
                <w:rFonts w:ascii="cinnamon cake" w:hAnsi="cinnamon cake"/>
                <w:sz w:val="20"/>
                <w:szCs w:val="17"/>
              </w:rPr>
              <w:t>Students will share their solut</w:t>
            </w:r>
            <w:r>
              <w:rPr>
                <w:rFonts w:ascii="cinnamon cake" w:hAnsi="cinnamon cake"/>
                <w:sz w:val="20"/>
                <w:szCs w:val="17"/>
              </w:rPr>
              <w:t>ions for the problem set and answer any of the following questions</w:t>
            </w:r>
            <w:r w:rsidRPr="00D63FE0">
              <w:rPr>
                <w:rFonts w:ascii="cinnamon cake" w:hAnsi="cinnamon cake"/>
                <w:sz w:val="20"/>
                <w:szCs w:val="17"/>
              </w:rPr>
              <w:t>:</w:t>
            </w:r>
          </w:p>
          <w:p w:rsidR="004C50F8" w:rsidRPr="003B6E33" w:rsidRDefault="004C50F8" w:rsidP="004C50F8">
            <w:pPr>
              <w:rPr>
                <w:rFonts w:ascii="cinnamon cake" w:hAnsi="cinnamon cake"/>
                <w:i/>
                <w:sz w:val="20"/>
                <w:szCs w:val="17"/>
              </w:rPr>
            </w:pPr>
            <w:r w:rsidRPr="003B6E33">
              <w:rPr>
                <w:rFonts w:ascii="cinnamon cake" w:hAnsi="cinnamon cake"/>
                <w:i/>
                <w:sz w:val="20"/>
                <w:szCs w:val="17"/>
              </w:rPr>
              <w:t>How many cats are there in each problem? Are they the same/different? How?</w:t>
            </w:r>
          </w:p>
          <w:p w:rsidR="004C50F8" w:rsidRPr="003B6E33" w:rsidRDefault="003B6E33" w:rsidP="004C50F8">
            <w:pPr>
              <w:rPr>
                <w:rFonts w:ascii="cinnamon cake" w:hAnsi="cinnamon cake"/>
                <w:i/>
                <w:sz w:val="20"/>
                <w:szCs w:val="17"/>
              </w:rPr>
            </w:pPr>
            <w:r w:rsidRPr="003B6E33">
              <w:rPr>
                <w:rFonts w:ascii="cinnamon cake" w:hAnsi="cinnamon cake"/>
                <w:i/>
                <w:sz w:val="20"/>
                <w:szCs w:val="17"/>
              </w:rPr>
              <w:t>How did we decide what numbers to write in which circle?</w:t>
            </w:r>
          </w:p>
          <w:p w:rsidR="003B6E33" w:rsidRPr="003B6E33" w:rsidRDefault="003B6E33" w:rsidP="004C50F8">
            <w:pPr>
              <w:rPr>
                <w:rFonts w:ascii="cinnamon cake" w:hAnsi="cinnamon cake"/>
                <w:i/>
                <w:sz w:val="20"/>
                <w:szCs w:val="17"/>
              </w:rPr>
            </w:pPr>
            <w:r w:rsidRPr="003B6E33">
              <w:rPr>
                <w:rFonts w:ascii="cinnamon cake" w:hAnsi="cinnamon cake"/>
                <w:i/>
                <w:sz w:val="20"/>
                <w:szCs w:val="17"/>
              </w:rPr>
              <w:t>How did we use the number bond to show putting together? Taking apart?</w:t>
            </w:r>
          </w:p>
          <w:p w:rsidR="004C50F8" w:rsidRDefault="004C50F8" w:rsidP="00845EBE">
            <w:pPr>
              <w:rPr>
                <w:rFonts w:ascii="cinnamon cake" w:hAnsi="cinnamon cake"/>
                <w:color w:val="7030A0"/>
                <w:sz w:val="20"/>
                <w:szCs w:val="17"/>
              </w:rPr>
            </w:pPr>
          </w:p>
          <w:p w:rsidR="004C50F8" w:rsidRPr="00451FD5" w:rsidRDefault="004C50F8" w:rsidP="00845EBE">
            <w:pPr>
              <w:rPr>
                <w:rFonts w:ascii="cinnamon cake" w:hAnsi="cinnamon cake"/>
                <w:color w:val="7030A0"/>
                <w:sz w:val="20"/>
                <w:szCs w:val="17"/>
              </w:rPr>
            </w:pPr>
          </w:p>
          <w:p w:rsidR="00EB3518" w:rsidRPr="00451FD5" w:rsidRDefault="00EB3518" w:rsidP="00845EBE">
            <w:pPr>
              <w:rPr>
                <w:rFonts w:ascii="cinnamon cake" w:hAnsi="cinnamon cake"/>
                <w:color w:val="7030A0"/>
                <w:sz w:val="20"/>
                <w:szCs w:val="17"/>
              </w:rPr>
            </w:pPr>
          </w:p>
          <w:p w:rsidR="00EB3518" w:rsidRPr="00451FD5" w:rsidRDefault="003B6E33" w:rsidP="00845EBE">
            <w:pPr>
              <w:jc w:val="center"/>
              <w:rPr>
                <w:rFonts w:ascii="cinnamon cake" w:hAnsi="cinnamon cake"/>
                <w:b/>
                <w:color w:val="7030A0"/>
                <w:sz w:val="20"/>
                <w:szCs w:val="17"/>
              </w:rPr>
            </w:pPr>
            <w:r>
              <w:rPr>
                <w:rFonts w:ascii="cinnamon cake" w:hAnsi="cinnamon cake"/>
                <w:b/>
                <w:sz w:val="24"/>
                <w:szCs w:val="17"/>
              </w:rPr>
              <w:t xml:space="preserve">Lesson 5 </w:t>
            </w:r>
            <w:bookmarkStart w:id="0" w:name="_GoBack"/>
            <w:bookmarkEnd w:id="0"/>
            <w:r w:rsidR="00EB3518" w:rsidRPr="00451FD5">
              <w:rPr>
                <w:rFonts w:ascii="cinnamon cake" w:hAnsi="cinnamon cake"/>
                <w:b/>
                <w:sz w:val="24"/>
                <w:szCs w:val="17"/>
              </w:rPr>
              <w:t>Problem Set will be used as a grade this week.</w:t>
            </w:r>
          </w:p>
        </w:tc>
      </w:tr>
    </w:tbl>
    <w:p w:rsidR="00EB3518" w:rsidRPr="00451FD5" w:rsidRDefault="00EB3518" w:rsidP="00B00429">
      <w:pPr>
        <w:rPr>
          <w:rFonts w:ascii="cinnamon cake" w:hAnsi="cinnamon cake"/>
        </w:rPr>
      </w:pPr>
    </w:p>
    <w:sectPr w:rsidR="00EB3518" w:rsidRPr="00451FD5" w:rsidSect="00EB3518">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innamon cake">
    <w:panose1 w:val="00000000000000000000"/>
    <w:charset w:val="00"/>
    <w:family w:val="auto"/>
    <w:pitch w:val="variable"/>
    <w:sig w:usb0="800000AF" w:usb1="40000002"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563C3"/>
    <w:multiLevelType w:val="hybridMultilevel"/>
    <w:tmpl w:val="1D6C30DA"/>
    <w:lvl w:ilvl="0" w:tplc="77E4E0AE">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9A60E9"/>
    <w:multiLevelType w:val="hybridMultilevel"/>
    <w:tmpl w:val="E8021FC4"/>
    <w:lvl w:ilvl="0" w:tplc="33CEF70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452300"/>
    <w:multiLevelType w:val="hybridMultilevel"/>
    <w:tmpl w:val="C0C4933A"/>
    <w:lvl w:ilvl="0" w:tplc="495A993A">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64" w:dllVersion="0" w:nlCheck="1" w:checkStyle="1"/>
  <w:activeWritingStyle w:appName="MSWord" w:lang="en-US" w:vendorID="64" w:dllVersion="131078" w:nlCheck="1" w:checkStyle="1"/>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03F"/>
    <w:rsid w:val="00035178"/>
    <w:rsid w:val="00071BEE"/>
    <w:rsid w:val="00131B25"/>
    <w:rsid w:val="001B0EC5"/>
    <w:rsid w:val="001C0750"/>
    <w:rsid w:val="001F780B"/>
    <w:rsid w:val="00217BCA"/>
    <w:rsid w:val="0022577A"/>
    <w:rsid w:val="002500A7"/>
    <w:rsid w:val="002B375E"/>
    <w:rsid w:val="00301715"/>
    <w:rsid w:val="00333E96"/>
    <w:rsid w:val="003827EA"/>
    <w:rsid w:val="00384BF9"/>
    <w:rsid w:val="003A007B"/>
    <w:rsid w:val="003A6157"/>
    <w:rsid w:val="003B3549"/>
    <w:rsid w:val="003B6E33"/>
    <w:rsid w:val="003C0D8D"/>
    <w:rsid w:val="003F0411"/>
    <w:rsid w:val="00404F02"/>
    <w:rsid w:val="00405BDE"/>
    <w:rsid w:val="0041349F"/>
    <w:rsid w:val="00417DCF"/>
    <w:rsid w:val="004237E7"/>
    <w:rsid w:val="00451FD5"/>
    <w:rsid w:val="004C50F8"/>
    <w:rsid w:val="004F0907"/>
    <w:rsid w:val="00585353"/>
    <w:rsid w:val="005A2C44"/>
    <w:rsid w:val="005A736B"/>
    <w:rsid w:val="005F281C"/>
    <w:rsid w:val="00615D7D"/>
    <w:rsid w:val="006213A2"/>
    <w:rsid w:val="006722FA"/>
    <w:rsid w:val="0068308F"/>
    <w:rsid w:val="006B43F5"/>
    <w:rsid w:val="006D03C4"/>
    <w:rsid w:val="00706B18"/>
    <w:rsid w:val="007347A4"/>
    <w:rsid w:val="0077451C"/>
    <w:rsid w:val="00775699"/>
    <w:rsid w:val="007963D2"/>
    <w:rsid w:val="007F58EF"/>
    <w:rsid w:val="0081614C"/>
    <w:rsid w:val="00820343"/>
    <w:rsid w:val="00845EBE"/>
    <w:rsid w:val="00873DA1"/>
    <w:rsid w:val="008A1C59"/>
    <w:rsid w:val="008E782D"/>
    <w:rsid w:val="008F2B02"/>
    <w:rsid w:val="0090420F"/>
    <w:rsid w:val="009113F6"/>
    <w:rsid w:val="00915AE9"/>
    <w:rsid w:val="00922595"/>
    <w:rsid w:val="009347E5"/>
    <w:rsid w:val="00966753"/>
    <w:rsid w:val="0098351C"/>
    <w:rsid w:val="009A37D3"/>
    <w:rsid w:val="009B7AEE"/>
    <w:rsid w:val="009C182B"/>
    <w:rsid w:val="00A3194E"/>
    <w:rsid w:val="00A76F45"/>
    <w:rsid w:val="00AD2D1D"/>
    <w:rsid w:val="00B00429"/>
    <w:rsid w:val="00B02B48"/>
    <w:rsid w:val="00B20676"/>
    <w:rsid w:val="00B246B7"/>
    <w:rsid w:val="00B427B8"/>
    <w:rsid w:val="00B5647D"/>
    <w:rsid w:val="00BE5B39"/>
    <w:rsid w:val="00BF6F9C"/>
    <w:rsid w:val="00C13D45"/>
    <w:rsid w:val="00C21F51"/>
    <w:rsid w:val="00C43DDC"/>
    <w:rsid w:val="00C44B58"/>
    <w:rsid w:val="00C90677"/>
    <w:rsid w:val="00CB61CF"/>
    <w:rsid w:val="00CD14FD"/>
    <w:rsid w:val="00CD7F95"/>
    <w:rsid w:val="00D0582D"/>
    <w:rsid w:val="00D07CF5"/>
    <w:rsid w:val="00D360AD"/>
    <w:rsid w:val="00D56C01"/>
    <w:rsid w:val="00D63265"/>
    <w:rsid w:val="00D63FE0"/>
    <w:rsid w:val="00DA62B3"/>
    <w:rsid w:val="00DA6AE6"/>
    <w:rsid w:val="00DB6E2F"/>
    <w:rsid w:val="00DC503F"/>
    <w:rsid w:val="00DC776D"/>
    <w:rsid w:val="00E045A7"/>
    <w:rsid w:val="00E22769"/>
    <w:rsid w:val="00E75E13"/>
    <w:rsid w:val="00E925FB"/>
    <w:rsid w:val="00E9279A"/>
    <w:rsid w:val="00E97B72"/>
    <w:rsid w:val="00EB3518"/>
    <w:rsid w:val="00EF1A7E"/>
    <w:rsid w:val="00F33626"/>
    <w:rsid w:val="00F341FB"/>
    <w:rsid w:val="00F4219E"/>
    <w:rsid w:val="00F52813"/>
    <w:rsid w:val="00F7063D"/>
    <w:rsid w:val="00FB6C3A"/>
    <w:rsid w:val="00FC00A2"/>
    <w:rsid w:val="00FC6C9B"/>
    <w:rsid w:val="00FD04C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03F"/>
    <w:rPr>
      <w:rFonts w:ascii="Tahoma" w:eastAsia="Times New Roman" w:hAnsi="Tahoma" w:cs="Times New Roman"/>
      <w:sz w:val="28"/>
    </w:rPr>
  </w:style>
  <w:style w:type="paragraph" w:styleId="Heading9">
    <w:name w:val="heading 9"/>
    <w:basedOn w:val="Normal"/>
    <w:next w:val="Normal"/>
    <w:link w:val="Heading9Char"/>
    <w:qFormat/>
    <w:rsid w:val="00DC503F"/>
    <w:pPr>
      <w:keepNext/>
      <w:framePr w:hSpace="180" w:wrap="around" w:vAnchor="text" w:hAnchor="text" w:y="1"/>
      <w:suppressOverlap/>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DC503F"/>
    <w:rPr>
      <w:rFonts w:ascii="Tahoma" w:eastAsia="Times New Roman" w:hAnsi="Tahoma" w:cs="Times New Roman"/>
      <w:b/>
      <w:bCs/>
      <w:sz w:val="20"/>
    </w:rPr>
  </w:style>
  <w:style w:type="paragraph" w:styleId="BodyText">
    <w:name w:val="Body Text"/>
    <w:basedOn w:val="Normal"/>
    <w:link w:val="BodyTextChar"/>
    <w:rsid w:val="00DC503F"/>
    <w:rPr>
      <w:b/>
      <w:bCs/>
      <w:sz w:val="20"/>
    </w:rPr>
  </w:style>
  <w:style w:type="character" w:customStyle="1" w:styleId="BodyTextChar">
    <w:name w:val="Body Text Char"/>
    <w:basedOn w:val="DefaultParagraphFont"/>
    <w:link w:val="BodyText"/>
    <w:rsid w:val="00DC503F"/>
    <w:rPr>
      <w:rFonts w:ascii="Tahoma" w:eastAsia="Times New Roman" w:hAnsi="Tahoma" w:cs="Times New Roman"/>
      <w:b/>
      <w:bCs/>
      <w:sz w:val="20"/>
    </w:rPr>
  </w:style>
  <w:style w:type="paragraph" w:styleId="BalloonText">
    <w:name w:val="Balloon Text"/>
    <w:basedOn w:val="Normal"/>
    <w:link w:val="BalloonTextChar"/>
    <w:semiHidden/>
    <w:rsid w:val="00DC503F"/>
    <w:rPr>
      <w:sz w:val="16"/>
      <w:szCs w:val="16"/>
    </w:rPr>
  </w:style>
  <w:style w:type="character" w:customStyle="1" w:styleId="BalloonTextChar">
    <w:name w:val="Balloon Text Char"/>
    <w:basedOn w:val="DefaultParagraphFont"/>
    <w:link w:val="BalloonText"/>
    <w:semiHidden/>
    <w:rsid w:val="00DC503F"/>
    <w:rPr>
      <w:rFonts w:ascii="Tahoma" w:eastAsia="Times New Roman" w:hAnsi="Tahoma" w:cs="Times New Roman"/>
      <w:sz w:val="16"/>
      <w:szCs w:val="16"/>
    </w:rPr>
  </w:style>
  <w:style w:type="paragraph" w:styleId="ListParagraph">
    <w:name w:val="List Paragraph"/>
    <w:basedOn w:val="Normal"/>
    <w:uiPriority w:val="34"/>
    <w:qFormat/>
    <w:rsid w:val="00DC503F"/>
    <w:pPr>
      <w:ind w:left="720"/>
      <w:contextualSpacing/>
    </w:pPr>
  </w:style>
  <w:style w:type="paragraph" w:customStyle="1" w:styleId="Default">
    <w:name w:val="Default"/>
    <w:rsid w:val="0022577A"/>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1B0EC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03F"/>
    <w:rPr>
      <w:rFonts w:ascii="Tahoma" w:eastAsia="Times New Roman" w:hAnsi="Tahoma" w:cs="Times New Roman"/>
      <w:sz w:val="28"/>
    </w:rPr>
  </w:style>
  <w:style w:type="paragraph" w:styleId="Heading9">
    <w:name w:val="heading 9"/>
    <w:basedOn w:val="Normal"/>
    <w:next w:val="Normal"/>
    <w:link w:val="Heading9Char"/>
    <w:qFormat/>
    <w:rsid w:val="00DC503F"/>
    <w:pPr>
      <w:keepNext/>
      <w:framePr w:hSpace="180" w:wrap="around" w:vAnchor="text" w:hAnchor="text" w:y="1"/>
      <w:suppressOverlap/>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DC503F"/>
    <w:rPr>
      <w:rFonts w:ascii="Tahoma" w:eastAsia="Times New Roman" w:hAnsi="Tahoma" w:cs="Times New Roman"/>
      <w:b/>
      <w:bCs/>
      <w:sz w:val="20"/>
    </w:rPr>
  </w:style>
  <w:style w:type="paragraph" w:styleId="BodyText">
    <w:name w:val="Body Text"/>
    <w:basedOn w:val="Normal"/>
    <w:link w:val="BodyTextChar"/>
    <w:rsid w:val="00DC503F"/>
    <w:rPr>
      <w:b/>
      <w:bCs/>
      <w:sz w:val="20"/>
    </w:rPr>
  </w:style>
  <w:style w:type="character" w:customStyle="1" w:styleId="BodyTextChar">
    <w:name w:val="Body Text Char"/>
    <w:basedOn w:val="DefaultParagraphFont"/>
    <w:link w:val="BodyText"/>
    <w:rsid w:val="00DC503F"/>
    <w:rPr>
      <w:rFonts w:ascii="Tahoma" w:eastAsia="Times New Roman" w:hAnsi="Tahoma" w:cs="Times New Roman"/>
      <w:b/>
      <w:bCs/>
      <w:sz w:val="20"/>
    </w:rPr>
  </w:style>
  <w:style w:type="paragraph" w:styleId="BalloonText">
    <w:name w:val="Balloon Text"/>
    <w:basedOn w:val="Normal"/>
    <w:link w:val="BalloonTextChar"/>
    <w:semiHidden/>
    <w:rsid w:val="00DC503F"/>
    <w:rPr>
      <w:sz w:val="16"/>
      <w:szCs w:val="16"/>
    </w:rPr>
  </w:style>
  <w:style w:type="character" w:customStyle="1" w:styleId="BalloonTextChar">
    <w:name w:val="Balloon Text Char"/>
    <w:basedOn w:val="DefaultParagraphFont"/>
    <w:link w:val="BalloonText"/>
    <w:semiHidden/>
    <w:rsid w:val="00DC503F"/>
    <w:rPr>
      <w:rFonts w:ascii="Tahoma" w:eastAsia="Times New Roman" w:hAnsi="Tahoma" w:cs="Times New Roman"/>
      <w:sz w:val="16"/>
      <w:szCs w:val="16"/>
    </w:rPr>
  </w:style>
  <w:style w:type="paragraph" w:styleId="ListParagraph">
    <w:name w:val="List Paragraph"/>
    <w:basedOn w:val="Normal"/>
    <w:uiPriority w:val="34"/>
    <w:qFormat/>
    <w:rsid w:val="00DC503F"/>
    <w:pPr>
      <w:ind w:left="720"/>
      <w:contextualSpacing/>
    </w:pPr>
  </w:style>
  <w:style w:type="paragraph" w:customStyle="1" w:styleId="Default">
    <w:name w:val="Default"/>
    <w:rsid w:val="0022577A"/>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1B0E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827</Words>
  <Characters>4717</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Katelyn Hynes</dc:creator>
  <cp:lastModifiedBy>Melissa</cp:lastModifiedBy>
  <cp:revision>2</cp:revision>
  <dcterms:created xsi:type="dcterms:W3CDTF">2018-12-20T19:36:00Z</dcterms:created>
  <dcterms:modified xsi:type="dcterms:W3CDTF">2018-12-20T19:36:00Z</dcterms:modified>
</cp:coreProperties>
</file>